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349" w:rsidRPr="001C3F3E" w:rsidRDefault="005610BA" w:rsidP="005610BA">
      <w:pPr>
        <w:jc w:val="center"/>
        <w:rPr>
          <w:sz w:val="36"/>
          <w:szCs w:val="24"/>
        </w:rPr>
      </w:pPr>
      <w:r w:rsidRPr="001C3F3E">
        <w:rPr>
          <w:sz w:val="36"/>
          <w:szCs w:val="24"/>
        </w:rPr>
        <w:t>Genes and Traits</w:t>
      </w:r>
    </w:p>
    <w:p w:rsidR="005610BA" w:rsidRPr="001C3F3E" w:rsidRDefault="005610BA" w:rsidP="00A014C7">
      <w:pPr>
        <w:ind w:firstLine="720"/>
        <w:rPr>
          <w:sz w:val="24"/>
          <w:szCs w:val="24"/>
        </w:rPr>
      </w:pPr>
      <w:r w:rsidRPr="001C3F3E">
        <w:rPr>
          <w:sz w:val="24"/>
          <w:szCs w:val="24"/>
        </w:rPr>
        <w:t>Directions: Use pages 291-298 and answer the following.</w:t>
      </w:r>
    </w:p>
    <w:p w:rsidR="005610BA" w:rsidRPr="001C3F3E" w:rsidRDefault="005610BA" w:rsidP="00A014C7">
      <w:pPr>
        <w:ind w:left="720"/>
        <w:rPr>
          <w:b/>
          <w:sz w:val="24"/>
          <w:szCs w:val="24"/>
        </w:rPr>
      </w:pPr>
      <w:r w:rsidRPr="001C3F3E">
        <w:rPr>
          <w:b/>
          <w:sz w:val="24"/>
          <w:szCs w:val="24"/>
        </w:rPr>
        <w:t xml:space="preserve">Pre-Read: Before reading, put a + next to the terms you fully understand, a – next to the ones you have no clue about, and </w:t>
      </w:r>
      <w:proofErr w:type="gramStart"/>
      <w:r w:rsidRPr="001C3F3E">
        <w:rPr>
          <w:b/>
          <w:sz w:val="24"/>
          <w:szCs w:val="24"/>
        </w:rPr>
        <w:t>a ?</w:t>
      </w:r>
      <w:proofErr w:type="gramEnd"/>
      <w:r w:rsidRPr="001C3F3E">
        <w:rPr>
          <w:b/>
          <w:sz w:val="24"/>
          <w:szCs w:val="24"/>
        </w:rPr>
        <w:t xml:space="preserve"> </w:t>
      </w:r>
      <w:proofErr w:type="gramStart"/>
      <w:r w:rsidRPr="001C3F3E">
        <w:rPr>
          <w:b/>
          <w:sz w:val="24"/>
          <w:szCs w:val="24"/>
        </w:rPr>
        <w:t>next</w:t>
      </w:r>
      <w:proofErr w:type="gramEnd"/>
      <w:r w:rsidRPr="001C3F3E">
        <w:rPr>
          <w:b/>
          <w:sz w:val="24"/>
          <w:szCs w:val="24"/>
        </w:rPr>
        <w:t xml:space="preserve"> to the ones you sort of know.</w:t>
      </w:r>
    </w:p>
    <w:p w:rsidR="005610BA" w:rsidRPr="001C3F3E" w:rsidRDefault="005610BA" w:rsidP="00A014C7">
      <w:pPr>
        <w:ind w:firstLine="720"/>
        <w:rPr>
          <w:sz w:val="24"/>
          <w:szCs w:val="24"/>
        </w:rPr>
      </w:pPr>
      <w:r w:rsidRPr="001C3F3E">
        <w:rPr>
          <w:sz w:val="24"/>
          <w:szCs w:val="24"/>
        </w:rPr>
        <w:t>___Phenotype</w:t>
      </w:r>
      <w:r w:rsidRPr="001C3F3E">
        <w:rPr>
          <w:sz w:val="24"/>
          <w:szCs w:val="24"/>
        </w:rPr>
        <w:tab/>
      </w:r>
      <w:r w:rsidR="001C3F3E">
        <w:rPr>
          <w:sz w:val="24"/>
          <w:szCs w:val="24"/>
        </w:rPr>
        <w:tab/>
      </w:r>
      <w:r w:rsidRPr="001C3F3E">
        <w:rPr>
          <w:sz w:val="24"/>
          <w:szCs w:val="24"/>
        </w:rPr>
        <w:t>___Genotype</w:t>
      </w:r>
      <w:r w:rsidRPr="001C3F3E">
        <w:rPr>
          <w:sz w:val="24"/>
          <w:szCs w:val="24"/>
        </w:rPr>
        <w:tab/>
      </w:r>
      <w:r w:rsidR="001C3F3E">
        <w:rPr>
          <w:sz w:val="24"/>
          <w:szCs w:val="24"/>
        </w:rPr>
        <w:tab/>
      </w:r>
      <w:r w:rsidRPr="001C3F3E">
        <w:rPr>
          <w:sz w:val="24"/>
          <w:szCs w:val="24"/>
        </w:rPr>
        <w:t>___Gene</w:t>
      </w:r>
      <w:r w:rsidRPr="001C3F3E">
        <w:rPr>
          <w:sz w:val="24"/>
          <w:szCs w:val="24"/>
        </w:rPr>
        <w:tab/>
        <w:t>___Gamete</w:t>
      </w:r>
      <w:r w:rsidRPr="001C3F3E">
        <w:rPr>
          <w:sz w:val="24"/>
          <w:szCs w:val="24"/>
        </w:rPr>
        <w:tab/>
      </w:r>
      <w:r w:rsidRPr="001C3F3E">
        <w:rPr>
          <w:sz w:val="24"/>
          <w:szCs w:val="24"/>
        </w:rPr>
        <w:tab/>
      </w:r>
    </w:p>
    <w:p w:rsidR="005610BA" w:rsidRPr="001C3F3E" w:rsidRDefault="005610BA" w:rsidP="00A014C7">
      <w:pPr>
        <w:ind w:firstLine="720"/>
        <w:rPr>
          <w:sz w:val="24"/>
          <w:szCs w:val="24"/>
        </w:rPr>
      </w:pPr>
      <w:r w:rsidRPr="001C3F3E">
        <w:rPr>
          <w:sz w:val="24"/>
          <w:szCs w:val="24"/>
        </w:rPr>
        <w:t>___Homozygous</w:t>
      </w:r>
      <w:r w:rsidRPr="001C3F3E">
        <w:rPr>
          <w:sz w:val="24"/>
          <w:szCs w:val="24"/>
        </w:rPr>
        <w:tab/>
        <w:t>___Heterozygous</w:t>
      </w:r>
      <w:r w:rsidRPr="001C3F3E">
        <w:rPr>
          <w:sz w:val="24"/>
          <w:szCs w:val="24"/>
        </w:rPr>
        <w:tab/>
        <w:t>___Incomplete Dominance</w:t>
      </w:r>
    </w:p>
    <w:p w:rsidR="005610BA" w:rsidRPr="001C3F3E" w:rsidRDefault="005610BA" w:rsidP="00A014C7">
      <w:pPr>
        <w:ind w:firstLine="720"/>
        <w:rPr>
          <w:sz w:val="24"/>
          <w:szCs w:val="24"/>
        </w:rPr>
      </w:pPr>
      <w:r w:rsidRPr="001C3F3E">
        <w:rPr>
          <w:sz w:val="24"/>
          <w:szCs w:val="24"/>
        </w:rPr>
        <w:t>___ Codominance</w:t>
      </w:r>
      <w:r w:rsidRPr="001C3F3E">
        <w:rPr>
          <w:sz w:val="24"/>
          <w:szCs w:val="24"/>
        </w:rPr>
        <w:tab/>
        <w:t>___ Heredity</w:t>
      </w:r>
    </w:p>
    <w:p w:rsidR="005610BA" w:rsidRPr="001C3F3E" w:rsidRDefault="005610BA" w:rsidP="00A014C7">
      <w:pPr>
        <w:ind w:firstLine="360"/>
        <w:rPr>
          <w:b/>
          <w:sz w:val="24"/>
          <w:szCs w:val="24"/>
        </w:rPr>
      </w:pPr>
      <w:bookmarkStart w:id="0" w:name="_GoBack"/>
      <w:bookmarkEnd w:id="0"/>
      <w:r w:rsidRPr="001C3F3E">
        <w:rPr>
          <w:b/>
          <w:sz w:val="24"/>
          <w:szCs w:val="24"/>
        </w:rPr>
        <w:t>During Read: Answer the following as you read each section.</w:t>
      </w:r>
    </w:p>
    <w:p w:rsidR="005610BA" w:rsidRPr="001C3F3E" w:rsidRDefault="005610BA" w:rsidP="005610BA">
      <w:pPr>
        <w:pStyle w:val="ListParagraph"/>
        <w:numPr>
          <w:ilvl w:val="0"/>
          <w:numId w:val="1"/>
        </w:numPr>
        <w:rPr>
          <w:sz w:val="24"/>
          <w:szCs w:val="24"/>
        </w:rPr>
      </w:pPr>
      <w:r w:rsidRPr="001C3F3E">
        <w:rPr>
          <w:sz w:val="24"/>
          <w:szCs w:val="24"/>
        </w:rPr>
        <w:t>How can we breed offspring to have traits that we want?</w:t>
      </w:r>
    </w:p>
    <w:p w:rsidR="001C3F3E" w:rsidRPr="001C3F3E" w:rsidRDefault="001C3F3E" w:rsidP="001C3F3E">
      <w:pPr>
        <w:rPr>
          <w:sz w:val="24"/>
          <w:szCs w:val="24"/>
        </w:rPr>
      </w:pPr>
    </w:p>
    <w:p w:rsidR="005610BA" w:rsidRPr="001C3F3E" w:rsidRDefault="005610BA" w:rsidP="005610BA">
      <w:pPr>
        <w:pStyle w:val="ListParagraph"/>
        <w:numPr>
          <w:ilvl w:val="0"/>
          <w:numId w:val="1"/>
        </w:numPr>
        <w:rPr>
          <w:sz w:val="24"/>
          <w:szCs w:val="24"/>
        </w:rPr>
      </w:pPr>
      <w:r w:rsidRPr="001C3F3E">
        <w:rPr>
          <w:sz w:val="24"/>
          <w:szCs w:val="24"/>
        </w:rPr>
        <w:t xml:space="preserve">Why did </w:t>
      </w:r>
      <w:proofErr w:type="spellStart"/>
      <w:r w:rsidRPr="001C3F3E">
        <w:rPr>
          <w:sz w:val="24"/>
          <w:szCs w:val="24"/>
        </w:rPr>
        <w:t>Gregor</w:t>
      </w:r>
      <w:proofErr w:type="spellEnd"/>
      <w:r w:rsidRPr="001C3F3E">
        <w:rPr>
          <w:sz w:val="24"/>
          <w:szCs w:val="24"/>
        </w:rPr>
        <w:t xml:space="preserve"> Mendel choose to use pea plants in his experiments?</w:t>
      </w:r>
    </w:p>
    <w:p w:rsidR="001C3F3E" w:rsidRPr="001C3F3E" w:rsidRDefault="001C3F3E" w:rsidP="001C3F3E">
      <w:pPr>
        <w:pStyle w:val="ListParagraph"/>
        <w:rPr>
          <w:sz w:val="24"/>
          <w:szCs w:val="24"/>
        </w:rPr>
      </w:pPr>
    </w:p>
    <w:p w:rsidR="001C3F3E" w:rsidRPr="001C3F3E" w:rsidRDefault="001C3F3E" w:rsidP="001C3F3E">
      <w:pPr>
        <w:rPr>
          <w:sz w:val="24"/>
          <w:szCs w:val="24"/>
        </w:rPr>
      </w:pPr>
    </w:p>
    <w:p w:rsidR="005610BA" w:rsidRPr="001C3F3E" w:rsidRDefault="005610BA" w:rsidP="005610BA">
      <w:pPr>
        <w:pStyle w:val="ListParagraph"/>
        <w:numPr>
          <w:ilvl w:val="0"/>
          <w:numId w:val="1"/>
        </w:numPr>
        <w:rPr>
          <w:sz w:val="24"/>
          <w:szCs w:val="24"/>
        </w:rPr>
      </w:pPr>
      <w:r w:rsidRPr="001C3F3E">
        <w:rPr>
          <w:sz w:val="24"/>
          <w:szCs w:val="24"/>
        </w:rPr>
        <w:t>What four main traits of peas did Mendel study?</w:t>
      </w:r>
    </w:p>
    <w:p w:rsidR="001C3F3E" w:rsidRPr="001C3F3E" w:rsidRDefault="001C3F3E" w:rsidP="001C3F3E">
      <w:pPr>
        <w:rPr>
          <w:sz w:val="24"/>
          <w:szCs w:val="24"/>
        </w:rPr>
      </w:pPr>
    </w:p>
    <w:p w:rsidR="005610BA" w:rsidRPr="001C3F3E" w:rsidRDefault="002732E2" w:rsidP="005610BA">
      <w:pPr>
        <w:pStyle w:val="ListParagraph"/>
        <w:numPr>
          <w:ilvl w:val="0"/>
          <w:numId w:val="1"/>
        </w:numPr>
        <w:rPr>
          <w:sz w:val="24"/>
          <w:szCs w:val="24"/>
        </w:rPr>
      </w:pPr>
      <w:r w:rsidRPr="001C3F3E">
        <w:rPr>
          <w:sz w:val="24"/>
          <w:szCs w:val="24"/>
        </w:rPr>
        <w:t>Using the chart at the top of page 292, what can you infer about purple flowers, yellow seeds, smooth seed surface, and green pods in peas?</w:t>
      </w:r>
      <w:r w:rsidR="001C3F3E">
        <w:rPr>
          <w:sz w:val="24"/>
          <w:szCs w:val="24"/>
        </w:rPr>
        <w:t xml:space="preserve"> What evidence led you to this?</w:t>
      </w:r>
    </w:p>
    <w:p w:rsidR="001C3F3E" w:rsidRPr="001C3F3E" w:rsidRDefault="001C3F3E" w:rsidP="001C3F3E">
      <w:pPr>
        <w:pStyle w:val="ListParagraph"/>
        <w:rPr>
          <w:sz w:val="24"/>
          <w:szCs w:val="24"/>
        </w:rPr>
      </w:pPr>
    </w:p>
    <w:p w:rsidR="001C3F3E" w:rsidRPr="001C3F3E" w:rsidRDefault="001C3F3E" w:rsidP="001C3F3E">
      <w:pPr>
        <w:rPr>
          <w:sz w:val="24"/>
          <w:szCs w:val="24"/>
        </w:rPr>
      </w:pPr>
    </w:p>
    <w:p w:rsidR="002732E2" w:rsidRPr="001C3F3E" w:rsidRDefault="002732E2" w:rsidP="005610BA">
      <w:pPr>
        <w:pStyle w:val="ListParagraph"/>
        <w:numPr>
          <w:ilvl w:val="0"/>
          <w:numId w:val="1"/>
        </w:numPr>
        <w:rPr>
          <w:sz w:val="24"/>
          <w:szCs w:val="24"/>
        </w:rPr>
      </w:pPr>
      <w:r w:rsidRPr="001C3F3E">
        <w:rPr>
          <w:sz w:val="24"/>
          <w:szCs w:val="24"/>
        </w:rPr>
        <w:t>Why did white flowers, green seeds, wrinkled seeds, and yellow pods all reappear after Mendel created an F</w:t>
      </w:r>
      <w:r w:rsidRPr="001C3F3E">
        <w:rPr>
          <w:sz w:val="24"/>
          <w:szCs w:val="24"/>
          <w:vertAlign w:val="subscript"/>
        </w:rPr>
        <w:t>2</w:t>
      </w:r>
      <w:r w:rsidRPr="001C3F3E">
        <w:rPr>
          <w:sz w:val="24"/>
          <w:szCs w:val="24"/>
        </w:rPr>
        <w:t xml:space="preserve"> generation?</w:t>
      </w:r>
    </w:p>
    <w:p w:rsidR="001C3F3E" w:rsidRPr="001C3F3E" w:rsidRDefault="001C3F3E" w:rsidP="001C3F3E">
      <w:pPr>
        <w:rPr>
          <w:sz w:val="24"/>
          <w:szCs w:val="24"/>
        </w:rPr>
      </w:pPr>
    </w:p>
    <w:p w:rsidR="002732E2" w:rsidRPr="001C3F3E" w:rsidRDefault="002732E2" w:rsidP="005610BA">
      <w:pPr>
        <w:pStyle w:val="ListParagraph"/>
        <w:numPr>
          <w:ilvl w:val="0"/>
          <w:numId w:val="1"/>
        </w:numPr>
        <w:rPr>
          <w:sz w:val="24"/>
          <w:szCs w:val="24"/>
        </w:rPr>
      </w:pPr>
      <w:r w:rsidRPr="001C3F3E">
        <w:rPr>
          <w:sz w:val="24"/>
          <w:szCs w:val="24"/>
        </w:rPr>
        <w:t>What three principles of heredity did Mendel propose after his pea study?</w:t>
      </w:r>
    </w:p>
    <w:p w:rsidR="001C3F3E" w:rsidRDefault="001C3F3E" w:rsidP="001C3F3E">
      <w:pPr>
        <w:pStyle w:val="ListParagraph"/>
        <w:rPr>
          <w:sz w:val="24"/>
          <w:szCs w:val="24"/>
        </w:rPr>
      </w:pPr>
    </w:p>
    <w:p w:rsidR="001C3F3E" w:rsidRDefault="001C3F3E" w:rsidP="001C3F3E">
      <w:pPr>
        <w:pStyle w:val="ListParagraph"/>
        <w:rPr>
          <w:sz w:val="24"/>
          <w:szCs w:val="24"/>
        </w:rPr>
      </w:pPr>
    </w:p>
    <w:p w:rsidR="001C3F3E" w:rsidRPr="001C3F3E" w:rsidRDefault="001C3F3E" w:rsidP="001C3F3E">
      <w:pPr>
        <w:pStyle w:val="ListParagraph"/>
        <w:rPr>
          <w:sz w:val="24"/>
          <w:szCs w:val="24"/>
        </w:rPr>
      </w:pPr>
    </w:p>
    <w:p w:rsidR="001C3F3E" w:rsidRPr="001C3F3E" w:rsidRDefault="001C3F3E" w:rsidP="001C3F3E">
      <w:pPr>
        <w:rPr>
          <w:sz w:val="24"/>
          <w:szCs w:val="24"/>
        </w:rPr>
      </w:pPr>
    </w:p>
    <w:p w:rsidR="002732E2" w:rsidRPr="001C3F3E" w:rsidRDefault="002732E2" w:rsidP="005610BA">
      <w:pPr>
        <w:pStyle w:val="ListParagraph"/>
        <w:numPr>
          <w:ilvl w:val="0"/>
          <w:numId w:val="1"/>
        </w:numPr>
        <w:rPr>
          <w:sz w:val="24"/>
          <w:szCs w:val="24"/>
        </w:rPr>
      </w:pPr>
      <w:r w:rsidRPr="001C3F3E">
        <w:rPr>
          <w:sz w:val="24"/>
          <w:szCs w:val="24"/>
        </w:rPr>
        <w:t>What is a “gamete”?  How do gametes pass traits on to offspring?</w:t>
      </w:r>
    </w:p>
    <w:p w:rsidR="001C3F3E" w:rsidRPr="001C3F3E" w:rsidRDefault="001C3F3E" w:rsidP="001C3F3E">
      <w:pPr>
        <w:rPr>
          <w:sz w:val="24"/>
          <w:szCs w:val="24"/>
        </w:rPr>
      </w:pPr>
    </w:p>
    <w:p w:rsidR="002732E2" w:rsidRPr="001C3F3E" w:rsidRDefault="002B487D" w:rsidP="005610BA">
      <w:pPr>
        <w:pStyle w:val="ListParagraph"/>
        <w:numPr>
          <w:ilvl w:val="0"/>
          <w:numId w:val="1"/>
        </w:numPr>
        <w:rPr>
          <w:sz w:val="24"/>
          <w:szCs w:val="24"/>
        </w:rPr>
      </w:pPr>
      <w:r w:rsidRPr="001C3F3E">
        <w:rPr>
          <w:sz w:val="24"/>
          <w:szCs w:val="24"/>
        </w:rPr>
        <w:lastRenderedPageBreak/>
        <w:t>What is “incomplete dominance”? What is the result of incomplete dominance?</w:t>
      </w:r>
    </w:p>
    <w:p w:rsidR="001C3F3E" w:rsidRPr="001C3F3E" w:rsidRDefault="001C3F3E" w:rsidP="001C3F3E">
      <w:pPr>
        <w:pStyle w:val="ListParagraph"/>
        <w:rPr>
          <w:sz w:val="24"/>
          <w:szCs w:val="24"/>
        </w:rPr>
      </w:pPr>
    </w:p>
    <w:p w:rsidR="001C3F3E" w:rsidRPr="001C3F3E" w:rsidRDefault="001C3F3E" w:rsidP="001C3F3E">
      <w:pPr>
        <w:rPr>
          <w:sz w:val="24"/>
          <w:szCs w:val="24"/>
        </w:rPr>
      </w:pPr>
    </w:p>
    <w:p w:rsidR="002B487D" w:rsidRPr="001C3F3E" w:rsidRDefault="002B487D" w:rsidP="005610BA">
      <w:pPr>
        <w:pStyle w:val="ListParagraph"/>
        <w:numPr>
          <w:ilvl w:val="0"/>
          <w:numId w:val="1"/>
        </w:numPr>
        <w:rPr>
          <w:sz w:val="24"/>
          <w:szCs w:val="24"/>
        </w:rPr>
      </w:pPr>
      <w:r w:rsidRPr="001C3F3E">
        <w:rPr>
          <w:sz w:val="24"/>
          <w:szCs w:val="24"/>
        </w:rPr>
        <w:t xml:space="preserve">What is “codominance”? What is one example of codominance? </w:t>
      </w:r>
    </w:p>
    <w:p w:rsidR="001C3F3E" w:rsidRPr="001C3F3E" w:rsidRDefault="001C3F3E" w:rsidP="001C3F3E">
      <w:pPr>
        <w:rPr>
          <w:sz w:val="24"/>
          <w:szCs w:val="24"/>
        </w:rPr>
      </w:pPr>
    </w:p>
    <w:p w:rsidR="002B487D" w:rsidRPr="001C3F3E" w:rsidRDefault="002B487D" w:rsidP="005610BA">
      <w:pPr>
        <w:pStyle w:val="ListParagraph"/>
        <w:numPr>
          <w:ilvl w:val="0"/>
          <w:numId w:val="1"/>
        </w:numPr>
        <w:rPr>
          <w:sz w:val="24"/>
          <w:szCs w:val="24"/>
        </w:rPr>
      </w:pPr>
      <w:r w:rsidRPr="001C3F3E">
        <w:rPr>
          <w:sz w:val="24"/>
          <w:szCs w:val="24"/>
        </w:rPr>
        <w:t xml:space="preserve"> Explain how environment can also affect certain traits in organisms.</w:t>
      </w:r>
    </w:p>
    <w:p w:rsidR="001C3F3E" w:rsidRPr="001C3F3E" w:rsidRDefault="001C3F3E" w:rsidP="001C3F3E">
      <w:pPr>
        <w:pStyle w:val="ListParagraph"/>
        <w:rPr>
          <w:sz w:val="24"/>
          <w:szCs w:val="24"/>
        </w:rPr>
      </w:pPr>
    </w:p>
    <w:p w:rsidR="001C3F3E" w:rsidRPr="001C3F3E" w:rsidRDefault="001C3F3E" w:rsidP="001C3F3E">
      <w:pPr>
        <w:rPr>
          <w:sz w:val="24"/>
          <w:szCs w:val="24"/>
        </w:rPr>
      </w:pPr>
    </w:p>
    <w:p w:rsidR="002B487D" w:rsidRPr="001C3F3E" w:rsidRDefault="002B487D" w:rsidP="005610BA">
      <w:pPr>
        <w:pStyle w:val="ListParagraph"/>
        <w:numPr>
          <w:ilvl w:val="0"/>
          <w:numId w:val="1"/>
        </w:numPr>
        <w:rPr>
          <w:sz w:val="24"/>
          <w:szCs w:val="24"/>
        </w:rPr>
      </w:pPr>
      <w:r w:rsidRPr="001C3F3E">
        <w:rPr>
          <w:sz w:val="24"/>
          <w:szCs w:val="24"/>
        </w:rPr>
        <w:t>The following chart describes traits in plants and animals.  Determine if the traits described are examples of simple dominance, codominance, or incomplete dominance.  Explain your reasoning!</w:t>
      </w:r>
    </w:p>
    <w:tbl>
      <w:tblPr>
        <w:tblStyle w:val="TableGrid"/>
        <w:tblW w:w="9373" w:type="dxa"/>
        <w:tblInd w:w="-5" w:type="dxa"/>
        <w:tblLook w:val="04A0" w:firstRow="1" w:lastRow="0" w:firstColumn="1" w:lastColumn="0" w:noHBand="0" w:noVBand="1"/>
      </w:tblPr>
      <w:tblGrid>
        <w:gridCol w:w="1216"/>
        <w:gridCol w:w="3760"/>
        <w:gridCol w:w="2301"/>
        <w:gridCol w:w="2096"/>
      </w:tblGrid>
      <w:tr w:rsidR="002B487D" w:rsidRPr="001C3F3E" w:rsidTr="00414E4A">
        <w:trPr>
          <w:trHeight w:val="280"/>
        </w:trPr>
        <w:tc>
          <w:tcPr>
            <w:tcW w:w="1216" w:type="dxa"/>
          </w:tcPr>
          <w:p w:rsidR="002B487D" w:rsidRPr="001C3F3E" w:rsidRDefault="002B487D" w:rsidP="002B487D">
            <w:pPr>
              <w:pStyle w:val="ListParagraph"/>
              <w:ind w:left="0"/>
              <w:rPr>
                <w:sz w:val="24"/>
                <w:szCs w:val="24"/>
              </w:rPr>
            </w:pPr>
            <w:r w:rsidRPr="001C3F3E">
              <w:rPr>
                <w:sz w:val="24"/>
                <w:szCs w:val="24"/>
              </w:rPr>
              <w:t>Trait</w:t>
            </w:r>
          </w:p>
        </w:tc>
        <w:tc>
          <w:tcPr>
            <w:tcW w:w="3760" w:type="dxa"/>
          </w:tcPr>
          <w:p w:rsidR="002B487D" w:rsidRPr="001C3F3E" w:rsidRDefault="002B487D" w:rsidP="002B487D">
            <w:pPr>
              <w:pStyle w:val="ListParagraph"/>
              <w:ind w:left="0"/>
              <w:rPr>
                <w:sz w:val="24"/>
                <w:szCs w:val="24"/>
              </w:rPr>
            </w:pPr>
            <w:r w:rsidRPr="001C3F3E">
              <w:rPr>
                <w:sz w:val="24"/>
                <w:szCs w:val="24"/>
              </w:rPr>
              <w:t>Description</w:t>
            </w:r>
          </w:p>
        </w:tc>
        <w:tc>
          <w:tcPr>
            <w:tcW w:w="2301" w:type="dxa"/>
          </w:tcPr>
          <w:p w:rsidR="002B487D" w:rsidRPr="001C3F3E" w:rsidRDefault="002B487D" w:rsidP="002B487D">
            <w:pPr>
              <w:pStyle w:val="ListParagraph"/>
              <w:ind w:left="0"/>
              <w:rPr>
                <w:sz w:val="24"/>
                <w:szCs w:val="24"/>
              </w:rPr>
            </w:pPr>
            <w:r w:rsidRPr="001C3F3E">
              <w:rPr>
                <w:sz w:val="24"/>
                <w:szCs w:val="24"/>
              </w:rPr>
              <w:t>Type of dominance</w:t>
            </w:r>
          </w:p>
        </w:tc>
        <w:tc>
          <w:tcPr>
            <w:tcW w:w="2096" w:type="dxa"/>
          </w:tcPr>
          <w:p w:rsidR="002B487D" w:rsidRPr="001C3F3E" w:rsidRDefault="002B487D" w:rsidP="002B487D">
            <w:pPr>
              <w:pStyle w:val="ListParagraph"/>
              <w:ind w:left="0"/>
              <w:rPr>
                <w:sz w:val="24"/>
                <w:szCs w:val="24"/>
              </w:rPr>
            </w:pPr>
            <w:r w:rsidRPr="001C3F3E">
              <w:rPr>
                <w:sz w:val="24"/>
                <w:szCs w:val="24"/>
              </w:rPr>
              <w:t>Reasoning</w:t>
            </w:r>
          </w:p>
        </w:tc>
      </w:tr>
      <w:tr w:rsidR="002B487D" w:rsidRPr="001C3F3E" w:rsidTr="00414E4A">
        <w:trPr>
          <w:trHeight w:val="1447"/>
        </w:trPr>
        <w:tc>
          <w:tcPr>
            <w:tcW w:w="1216" w:type="dxa"/>
          </w:tcPr>
          <w:p w:rsidR="002B487D" w:rsidRPr="001C3F3E" w:rsidRDefault="002B487D" w:rsidP="002B487D">
            <w:pPr>
              <w:pStyle w:val="ListParagraph"/>
              <w:ind w:left="0"/>
              <w:rPr>
                <w:sz w:val="24"/>
                <w:szCs w:val="24"/>
              </w:rPr>
            </w:pPr>
            <w:r w:rsidRPr="001C3F3E">
              <w:rPr>
                <w:sz w:val="24"/>
                <w:szCs w:val="24"/>
              </w:rPr>
              <w:t>Feather color in chickens</w:t>
            </w:r>
          </w:p>
        </w:tc>
        <w:tc>
          <w:tcPr>
            <w:tcW w:w="3760" w:type="dxa"/>
          </w:tcPr>
          <w:p w:rsidR="002B487D" w:rsidRPr="001C3F3E" w:rsidRDefault="002B487D" w:rsidP="002B487D">
            <w:pPr>
              <w:pStyle w:val="ListParagraph"/>
              <w:ind w:left="0"/>
              <w:rPr>
                <w:sz w:val="24"/>
                <w:szCs w:val="24"/>
              </w:rPr>
            </w:pPr>
            <w:r w:rsidRPr="001C3F3E">
              <w:rPr>
                <w:sz w:val="24"/>
                <w:szCs w:val="24"/>
              </w:rPr>
              <w:t>The feathers of a species of chicken can be black, white, or “</w:t>
            </w:r>
            <w:proofErr w:type="spellStart"/>
            <w:r w:rsidRPr="001C3F3E">
              <w:rPr>
                <w:sz w:val="24"/>
                <w:szCs w:val="24"/>
              </w:rPr>
              <w:t>erminette</w:t>
            </w:r>
            <w:proofErr w:type="spellEnd"/>
            <w:r w:rsidRPr="001C3F3E">
              <w:rPr>
                <w:sz w:val="24"/>
                <w:szCs w:val="24"/>
              </w:rPr>
              <w:t xml:space="preserve">”.  </w:t>
            </w:r>
            <w:proofErr w:type="spellStart"/>
            <w:r w:rsidRPr="001C3F3E">
              <w:rPr>
                <w:sz w:val="24"/>
                <w:szCs w:val="24"/>
              </w:rPr>
              <w:t>Erminette</w:t>
            </w:r>
            <w:proofErr w:type="spellEnd"/>
            <w:r w:rsidRPr="001C3F3E">
              <w:rPr>
                <w:sz w:val="24"/>
                <w:szCs w:val="24"/>
              </w:rPr>
              <w:t xml:space="preserve"> chickens have both black feathers and white feathers, but not gray feathers.</w:t>
            </w:r>
          </w:p>
        </w:tc>
        <w:tc>
          <w:tcPr>
            <w:tcW w:w="2301" w:type="dxa"/>
          </w:tcPr>
          <w:p w:rsidR="002B487D" w:rsidRPr="001C3F3E" w:rsidRDefault="002B487D" w:rsidP="002B487D">
            <w:pPr>
              <w:pStyle w:val="ListParagraph"/>
              <w:ind w:left="0"/>
              <w:rPr>
                <w:sz w:val="24"/>
                <w:szCs w:val="24"/>
              </w:rPr>
            </w:pPr>
          </w:p>
        </w:tc>
        <w:tc>
          <w:tcPr>
            <w:tcW w:w="2096" w:type="dxa"/>
          </w:tcPr>
          <w:p w:rsidR="002B487D" w:rsidRPr="001C3F3E" w:rsidRDefault="002B487D" w:rsidP="002B487D">
            <w:pPr>
              <w:pStyle w:val="ListParagraph"/>
              <w:ind w:left="0"/>
              <w:rPr>
                <w:sz w:val="24"/>
                <w:szCs w:val="24"/>
              </w:rPr>
            </w:pPr>
          </w:p>
        </w:tc>
      </w:tr>
      <w:tr w:rsidR="001C3F3E" w:rsidRPr="001C3F3E" w:rsidTr="00414E4A">
        <w:trPr>
          <w:trHeight w:val="856"/>
        </w:trPr>
        <w:tc>
          <w:tcPr>
            <w:tcW w:w="1216" w:type="dxa"/>
          </w:tcPr>
          <w:p w:rsidR="001C3F3E" w:rsidRPr="001C3F3E" w:rsidRDefault="001C3F3E" w:rsidP="002B487D">
            <w:pPr>
              <w:pStyle w:val="ListParagraph"/>
              <w:ind w:left="0"/>
              <w:rPr>
                <w:sz w:val="24"/>
                <w:szCs w:val="24"/>
              </w:rPr>
            </w:pPr>
            <w:r w:rsidRPr="001C3F3E">
              <w:rPr>
                <w:sz w:val="24"/>
                <w:szCs w:val="24"/>
              </w:rPr>
              <w:t>Color of horses</w:t>
            </w:r>
          </w:p>
        </w:tc>
        <w:tc>
          <w:tcPr>
            <w:tcW w:w="3760" w:type="dxa"/>
          </w:tcPr>
          <w:p w:rsidR="001C3F3E" w:rsidRPr="001C3F3E" w:rsidRDefault="001C3F3E" w:rsidP="002B487D">
            <w:pPr>
              <w:pStyle w:val="ListParagraph"/>
              <w:ind w:left="0"/>
              <w:rPr>
                <w:sz w:val="24"/>
                <w:szCs w:val="24"/>
              </w:rPr>
            </w:pPr>
            <w:r w:rsidRPr="001C3F3E">
              <w:rPr>
                <w:sz w:val="24"/>
                <w:szCs w:val="24"/>
              </w:rPr>
              <w:t>In horses when a chestnut colored horse is bred with a white horse, the offspring are a golden tan color.</w:t>
            </w:r>
          </w:p>
        </w:tc>
        <w:tc>
          <w:tcPr>
            <w:tcW w:w="2301" w:type="dxa"/>
          </w:tcPr>
          <w:p w:rsidR="001C3F3E" w:rsidRPr="001C3F3E" w:rsidRDefault="001C3F3E" w:rsidP="002B487D">
            <w:pPr>
              <w:pStyle w:val="ListParagraph"/>
              <w:ind w:left="0"/>
              <w:rPr>
                <w:sz w:val="24"/>
                <w:szCs w:val="24"/>
              </w:rPr>
            </w:pPr>
          </w:p>
        </w:tc>
        <w:tc>
          <w:tcPr>
            <w:tcW w:w="2096" w:type="dxa"/>
          </w:tcPr>
          <w:p w:rsidR="001C3F3E" w:rsidRPr="001C3F3E" w:rsidRDefault="001C3F3E" w:rsidP="002B487D">
            <w:pPr>
              <w:pStyle w:val="ListParagraph"/>
              <w:ind w:left="0"/>
              <w:rPr>
                <w:sz w:val="24"/>
                <w:szCs w:val="24"/>
              </w:rPr>
            </w:pPr>
          </w:p>
        </w:tc>
      </w:tr>
      <w:tr w:rsidR="001C3F3E" w:rsidRPr="001C3F3E" w:rsidTr="00414E4A">
        <w:trPr>
          <w:trHeight w:val="856"/>
        </w:trPr>
        <w:tc>
          <w:tcPr>
            <w:tcW w:w="1216" w:type="dxa"/>
          </w:tcPr>
          <w:p w:rsidR="001C3F3E" w:rsidRPr="001C3F3E" w:rsidRDefault="001C3F3E" w:rsidP="001C3F3E">
            <w:pPr>
              <w:pStyle w:val="ListParagraph"/>
              <w:ind w:left="0"/>
              <w:rPr>
                <w:sz w:val="24"/>
                <w:szCs w:val="24"/>
              </w:rPr>
            </w:pPr>
            <w:r w:rsidRPr="001C3F3E">
              <w:rPr>
                <w:sz w:val="24"/>
                <w:szCs w:val="24"/>
              </w:rPr>
              <w:t>Fur in cattle</w:t>
            </w:r>
          </w:p>
        </w:tc>
        <w:tc>
          <w:tcPr>
            <w:tcW w:w="3760" w:type="dxa"/>
          </w:tcPr>
          <w:p w:rsidR="001C3F3E" w:rsidRPr="001C3F3E" w:rsidRDefault="001C3F3E" w:rsidP="001C3F3E">
            <w:pPr>
              <w:pStyle w:val="ListParagraph"/>
              <w:ind w:left="0"/>
              <w:rPr>
                <w:sz w:val="24"/>
                <w:szCs w:val="24"/>
              </w:rPr>
            </w:pPr>
            <w:r w:rsidRPr="001C3F3E">
              <w:rPr>
                <w:sz w:val="24"/>
                <w:szCs w:val="24"/>
              </w:rPr>
              <w:t>When a red cattle is bred with a white cattle, a roan cattle (red and white together) results.</w:t>
            </w:r>
          </w:p>
        </w:tc>
        <w:tc>
          <w:tcPr>
            <w:tcW w:w="2301" w:type="dxa"/>
          </w:tcPr>
          <w:p w:rsidR="001C3F3E" w:rsidRPr="001C3F3E" w:rsidRDefault="001C3F3E" w:rsidP="001C3F3E">
            <w:pPr>
              <w:pStyle w:val="ListParagraph"/>
              <w:ind w:left="0"/>
              <w:rPr>
                <w:sz w:val="24"/>
                <w:szCs w:val="24"/>
              </w:rPr>
            </w:pPr>
          </w:p>
        </w:tc>
        <w:tc>
          <w:tcPr>
            <w:tcW w:w="2096" w:type="dxa"/>
          </w:tcPr>
          <w:p w:rsidR="001C3F3E" w:rsidRPr="001C3F3E" w:rsidRDefault="001C3F3E" w:rsidP="001C3F3E">
            <w:pPr>
              <w:pStyle w:val="ListParagraph"/>
              <w:ind w:left="0"/>
              <w:rPr>
                <w:sz w:val="24"/>
                <w:szCs w:val="24"/>
              </w:rPr>
            </w:pPr>
          </w:p>
        </w:tc>
      </w:tr>
      <w:tr w:rsidR="001C3F3E" w:rsidRPr="001C3F3E" w:rsidTr="00414E4A">
        <w:trPr>
          <w:trHeight w:val="1728"/>
        </w:trPr>
        <w:tc>
          <w:tcPr>
            <w:tcW w:w="1216" w:type="dxa"/>
          </w:tcPr>
          <w:p w:rsidR="001C3F3E" w:rsidRPr="001C3F3E" w:rsidRDefault="001C3F3E" w:rsidP="001C3F3E">
            <w:pPr>
              <w:pStyle w:val="ListParagraph"/>
              <w:ind w:left="0"/>
              <w:rPr>
                <w:sz w:val="24"/>
                <w:szCs w:val="24"/>
              </w:rPr>
            </w:pPr>
            <w:r w:rsidRPr="001C3F3E">
              <w:rPr>
                <w:sz w:val="24"/>
                <w:szCs w:val="24"/>
              </w:rPr>
              <w:t>Sweet Pea Tendrils</w:t>
            </w:r>
          </w:p>
        </w:tc>
        <w:tc>
          <w:tcPr>
            <w:tcW w:w="3760" w:type="dxa"/>
          </w:tcPr>
          <w:p w:rsidR="001C3F3E" w:rsidRPr="001C3F3E" w:rsidRDefault="001C3F3E" w:rsidP="001C3F3E">
            <w:pPr>
              <w:pStyle w:val="ListParagraph"/>
              <w:ind w:left="0"/>
              <w:rPr>
                <w:sz w:val="24"/>
                <w:szCs w:val="24"/>
              </w:rPr>
            </w:pPr>
            <w:r w:rsidRPr="001C3F3E">
              <w:rPr>
                <w:sz w:val="24"/>
                <w:szCs w:val="24"/>
              </w:rPr>
              <w:t>When sweet pea plants with tendrils (structures that grow from the stem and help the plant attach and climb) are crossed with sweet pea plants without tendrils, all of the offspring have tendrils.</w:t>
            </w:r>
          </w:p>
        </w:tc>
        <w:tc>
          <w:tcPr>
            <w:tcW w:w="2301" w:type="dxa"/>
          </w:tcPr>
          <w:p w:rsidR="001C3F3E" w:rsidRPr="001C3F3E" w:rsidRDefault="001C3F3E" w:rsidP="001C3F3E">
            <w:pPr>
              <w:pStyle w:val="ListParagraph"/>
              <w:ind w:left="0"/>
              <w:rPr>
                <w:sz w:val="24"/>
                <w:szCs w:val="24"/>
              </w:rPr>
            </w:pPr>
          </w:p>
        </w:tc>
        <w:tc>
          <w:tcPr>
            <w:tcW w:w="2096" w:type="dxa"/>
          </w:tcPr>
          <w:p w:rsidR="001C3F3E" w:rsidRPr="001C3F3E" w:rsidRDefault="001C3F3E" w:rsidP="001C3F3E">
            <w:pPr>
              <w:pStyle w:val="ListParagraph"/>
              <w:ind w:left="0"/>
              <w:rPr>
                <w:sz w:val="24"/>
                <w:szCs w:val="24"/>
              </w:rPr>
            </w:pPr>
          </w:p>
        </w:tc>
      </w:tr>
      <w:tr w:rsidR="001C3F3E" w:rsidRPr="001C3F3E" w:rsidTr="00414E4A">
        <w:trPr>
          <w:trHeight w:val="856"/>
        </w:trPr>
        <w:tc>
          <w:tcPr>
            <w:tcW w:w="1216" w:type="dxa"/>
          </w:tcPr>
          <w:p w:rsidR="001C3F3E" w:rsidRPr="001C3F3E" w:rsidRDefault="001C3F3E" w:rsidP="001C3F3E">
            <w:pPr>
              <w:pStyle w:val="ListParagraph"/>
              <w:ind w:left="0"/>
              <w:rPr>
                <w:sz w:val="24"/>
                <w:szCs w:val="24"/>
              </w:rPr>
            </w:pPr>
            <w:r w:rsidRPr="001C3F3E">
              <w:rPr>
                <w:sz w:val="24"/>
                <w:szCs w:val="24"/>
              </w:rPr>
              <w:t>Rabbit hair length</w:t>
            </w:r>
          </w:p>
        </w:tc>
        <w:tc>
          <w:tcPr>
            <w:tcW w:w="3760" w:type="dxa"/>
          </w:tcPr>
          <w:p w:rsidR="001C3F3E" w:rsidRPr="001C3F3E" w:rsidRDefault="001C3F3E" w:rsidP="001C3F3E">
            <w:pPr>
              <w:pStyle w:val="ListParagraph"/>
              <w:ind w:left="0"/>
              <w:rPr>
                <w:sz w:val="24"/>
                <w:szCs w:val="24"/>
              </w:rPr>
            </w:pPr>
            <w:r w:rsidRPr="001C3F3E">
              <w:rPr>
                <w:sz w:val="24"/>
                <w:szCs w:val="24"/>
              </w:rPr>
              <w:t>Longhaired rabbits crossed with shorthaired rabbits produce off-spring that have medium length hair.</w:t>
            </w:r>
          </w:p>
        </w:tc>
        <w:tc>
          <w:tcPr>
            <w:tcW w:w="2301" w:type="dxa"/>
          </w:tcPr>
          <w:p w:rsidR="001C3F3E" w:rsidRPr="001C3F3E" w:rsidRDefault="001C3F3E" w:rsidP="001C3F3E">
            <w:pPr>
              <w:pStyle w:val="ListParagraph"/>
              <w:ind w:left="0"/>
              <w:rPr>
                <w:sz w:val="24"/>
                <w:szCs w:val="24"/>
              </w:rPr>
            </w:pPr>
          </w:p>
        </w:tc>
        <w:tc>
          <w:tcPr>
            <w:tcW w:w="2096" w:type="dxa"/>
          </w:tcPr>
          <w:p w:rsidR="001C3F3E" w:rsidRPr="001C3F3E" w:rsidRDefault="001C3F3E" w:rsidP="001C3F3E">
            <w:pPr>
              <w:pStyle w:val="ListParagraph"/>
              <w:ind w:left="0"/>
              <w:rPr>
                <w:sz w:val="24"/>
                <w:szCs w:val="24"/>
              </w:rPr>
            </w:pPr>
          </w:p>
        </w:tc>
      </w:tr>
      <w:tr w:rsidR="001C3F3E" w:rsidRPr="001C3F3E" w:rsidTr="00414E4A">
        <w:trPr>
          <w:trHeight w:val="856"/>
        </w:trPr>
        <w:tc>
          <w:tcPr>
            <w:tcW w:w="1216" w:type="dxa"/>
          </w:tcPr>
          <w:p w:rsidR="001C3F3E" w:rsidRPr="001C3F3E" w:rsidRDefault="001C3F3E" w:rsidP="001C3F3E">
            <w:pPr>
              <w:pStyle w:val="ListParagraph"/>
              <w:ind w:left="0"/>
              <w:rPr>
                <w:sz w:val="24"/>
                <w:szCs w:val="24"/>
              </w:rPr>
            </w:pPr>
            <w:r w:rsidRPr="001C3F3E">
              <w:rPr>
                <w:sz w:val="24"/>
                <w:szCs w:val="24"/>
              </w:rPr>
              <w:t>Hair type in humans</w:t>
            </w:r>
          </w:p>
        </w:tc>
        <w:tc>
          <w:tcPr>
            <w:tcW w:w="3760" w:type="dxa"/>
          </w:tcPr>
          <w:p w:rsidR="001C3F3E" w:rsidRPr="001C3F3E" w:rsidRDefault="001C3F3E" w:rsidP="001C3F3E">
            <w:pPr>
              <w:pStyle w:val="ListParagraph"/>
              <w:ind w:left="0"/>
              <w:rPr>
                <w:sz w:val="24"/>
                <w:szCs w:val="24"/>
              </w:rPr>
            </w:pPr>
            <w:r w:rsidRPr="001C3F3E">
              <w:rPr>
                <w:sz w:val="24"/>
                <w:szCs w:val="24"/>
              </w:rPr>
              <w:t>A father has straight hair, the mother has curly hair.  The daughter has wavy hair.</w:t>
            </w:r>
          </w:p>
        </w:tc>
        <w:tc>
          <w:tcPr>
            <w:tcW w:w="2301" w:type="dxa"/>
          </w:tcPr>
          <w:p w:rsidR="001C3F3E" w:rsidRPr="001C3F3E" w:rsidRDefault="001C3F3E" w:rsidP="001C3F3E">
            <w:pPr>
              <w:pStyle w:val="ListParagraph"/>
              <w:ind w:left="0"/>
              <w:rPr>
                <w:sz w:val="24"/>
                <w:szCs w:val="24"/>
              </w:rPr>
            </w:pPr>
          </w:p>
        </w:tc>
        <w:tc>
          <w:tcPr>
            <w:tcW w:w="2096" w:type="dxa"/>
          </w:tcPr>
          <w:p w:rsidR="001C3F3E" w:rsidRPr="001C3F3E" w:rsidRDefault="001C3F3E" w:rsidP="001C3F3E">
            <w:pPr>
              <w:pStyle w:val="ListParagraph"/>
              <w:ind w:left="0"/>
              <w:rPr>
                <w:sz w:val="24"/>
                <w:szCs w:val="24"/>
              </w:rPr>
            </w:pPr>
          </w:p>
        </w:tc>
      </w:tr>
      <w:tr w:rsidR="001C3F3E" w:rsidRPr="001C3F3E" w:rsidTr="00414E4A">
        <w:trPr>
          <w:trHeight w:val="856"/>
        </w:trPr>
        <w:tc>
          <w:tcPr>
            <w:tcW w:w="1216" w:type="dxa"/>
          </w:tcPr>
          <w:p w:rsidR="001C3F3E" w:rsidRPr="001C3F3E" w:rsidRDefault="001C3F3E" w:rsidP="001C3F3E">
            <w:pPr>
              <w:pStyle w:val="ListParagraph"/>
              <w:ind w:left="0"/>
              <w:rPr>
                <w:sz w:val="24"/>
                <w:szCs w:val="24"/>
              </w:rPr>
            </w:pPr>
            <w:r w:rsidRPr="001C3F3E">
              <w:rPr>
                <w:sz w:val="24"/>
                <w:szCs w:val="24"/>
              </w:rPr>
              <w:t>Scales in fish</w:t>
            </w:r>
          </w:p>
        </w:tc>
        <w:tc>
          <w:tcPr>
            <w:tcW w:w="3760" w:type="dxa"/>
          </w:tcPr>
          <w:p w:rsidR="001C3F3E" w:rsidRPr="001C3F3E" w:rsidRDefault="001C3F3E" w:rsidP="001C3F3E">
            <w:pPr>
              <w:pStyle w:val="ListParagraph"/>
              <w:ind w:left="0"/>
              <w:rPr>
                <w:sz w:val="24"/>
                <w:szCs w:val="24"/>
              </w:rPr>
            </w:pPr>
            <w:r w:rsidRPr="001C3F3E">
              <w:rPr>
                <w:sz w:val="24"/>
                <w:szCs w:val="24"/>
              </w:rPr>
              <w:t>When certain red fish are crossed with certain blue fish, the offspring has red and blue scales.</w:t>
            </w:r>
          </w:p>
        </w:tc>
        <w:tc>
          <w:tcPr>
            <w:tcW w:w="2301" w:type="dxa"/>
          </w:tcPr>
          <w:p w:rsidR="001C3F3E" w:rsidRPr="001C3F3E" w:rsidRDefault="001C3F3E" w:rsidP="001C3F3E">
            <w:pPr>
              <w:pStyle w:val="ListParagraph"/>
              <w:ind w:left="0"/>
              <w:rPr>
                <w:sz w:val="24"/>
                <w:szCs w:val="24"/>
              </w:rPr>
            </w:pPr>
          </w:p>
        </w:tc>
        <w:tc>
          <w:tcPr>
            <w:tcW w:w="2096" w:type="dxa"/>
          </w:tcPr>
          <w:p w:rsidR="001C3F3E" w:rsidRPr="001C3F3E" w:rsidRDefault="001C3F3E" w:rsidP="001C3F3E">
            <w:pPr>
              <w:pStyle w:val="ListParagraph"/>
              <w:ind w:left="0"/>
              <w:rPr>
                <w:sz w:val="24"/>
                <w:szCs w:val="24"/>
              </w:rPr>
            </w:pPr>
          </w:p>
        </w:tc>
      </w:tr>
      <w:tr w:rsidR="00414E4A" w:rsidRPr="001C3F3E" w:rsidTr="00414E4A">
        <w:trPr>
          <w:trHeight w:val="856"/>
        </w:trPr>
        <w:tc>
          <w:tcPr>
            <w:tcW w:w="1216" w:type="dxa"/>
          </w:tcPr>
          <w:p w:rsidR="00414E4A" w:rsidRPr="001C3F3E" w:rsidRDefault="00414E4A" w:rsidP="001C3F3E">
            <w:pPr>
              <w:pStyle w:val="ListParagraph"/>
              <w:ind w:left="0"/>
              <w:rPr>
                <w:sz w:val="24"/>
                <w:szCs w:val="24"/>
              </w:rPr>
            </w:pPr>
          </w:p>
        </w:tc>
        <w:tc>
          <w:tcPr>
            <w:tcW w:w="3760" w:type="dxa"/>
          </w:tcPr>
          <w:p w:rsidR="00414E4A" w:rsidRPr="001C3F3E" w:rsidRDefault="00414E4A" w:rsidP="001C3F3E">
            <w:pPr>
              <w:pStyle w:val="ListParagraph"/>
              <w:ind w:left="0"/>
              <w:rPr>
                <w:sz w:val="24"/>
                <w:szCs w:val="24"/>
              </w:rPr>
            </w:pPr>
          </w:p>
        </w:tc>
        <w:tc>
          <w:tcPr>
            <w:tcW w:w="2301" w:type="dxa"/>
          </w:tcPr>
          <w:p w:rsidR="00414E4A" w:rsidRPr="001C3F3E" w:rsidRDefault="00414E4A" w:rsidP="001C3F3E">
            <w:pPr>
              <w:pStyle w:val="ListParagraph"/>
              <w:ind w:left="0"/>
              <w:rPr>
                <w:sz w:val="24"/>
                <w:szCs w:val="24"/>
              </w:rPr>
            </w:pPr>
          </w:p>
        </w:tc>
        <w:tc>
          <w:tcPr>
            <w:tcW w:w="2096" w:type="dxa"/>
          </w:tcPr>
          <w:p w:rsidR="00414E4A" w:rsidRPr="001C3F3E" w:rsidRDefault="00414E4A" w:rsidP="001C3F3E">
            <w:pPr>
              <w:pStyle w:val="ListParagraph"/>
              <w:ind w:left="0"/>
              <w:rPr>
                <w:sz w:val="24"/>
                <w:szCs w:val="24"/>
              </w:rPr>
            </w:pPr>
          </w:p>
        </w:tc>
      </w:tr>
    </w:tbl>
    <w:p w:rsidR="001C3F3E" w:rsidRPr="001C3F3E" w:rsidRDefault="001C3F3E">
      <w:pPr>
        <w:pStyle w:val="ListParagraph"/>
        <w:rPr>
          <w:sz w:val="24"/>
          <w:szCs w:val="24"/>
        </w:rPr>
      </w:pPr>
    </w:p>
    <w:sectPr w:rsidR="001C3F3E" w:rsidRPr="001C3F3E" w:rsidSect="00414E4A">
      <w:pgSz w:w="12240" w:h="15840"/>
      <w:pgMar w:top="1440" w:right="1440" w:bottom="1440" w:left="1440"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E91F30"/>
    <w:multiLevelType w:val="hybridMultilevel"/>
    <w:tmpl w:val="7CB22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0BA"/>
    <w:rsid w:val="000B5477"/>
    <w:rsid w:val="001C3F3E"/>
    <w:rsid w:val="002732E2"/>
    <w:rsid w:val="002B487D"/>
    <w:rsid w:val="00414E4A"/>
    <w:rsid w:val="004F13F2"/>
    <w:rsid w:val="005610BA"/>
    <w:rsid w:val="00A014C7"/>
    <w:rsid w:val="00CE0752"/>
    <w:rsid w:val="00EC6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B14C82-7524-4B10-9F55-07B0C02ED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0BA"/>
    <w:pPr>
      <w:ind w:left="720"/>
      <w:contextualSpacing/>
    </w:pPr>
  </w:style>
  <w:style w:type="table" w:styleId="TableGrid">
    <w:name w:val="Table Grid"/>
    <w:basedOn w:val="TableNormal"/>
    <w:uiPriority w:val="39"/>
    <w:rsid w:val="002B4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07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7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Christina School District</Company>
  <LinksUpToDate>false</LinksUpToDate>
  <CharactersWithSpaces>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LEVENTRY ANDREA</dc:creator>
  <cp:keywords/>
  <dc:description/>
  <cp:lastModifiedBy>REASIN ANDREA</cp:lastModifiedBy>
  <cp:revision>3</cp:revision>
  <cp:lastPrinted>2015-04-21T15:51:00Z</cp:lastPrinted>
  <dcterms:created xsi:type="dcterms:W3CDTF">2015-04-21T14:50:00Z</dcterms:created>
  <dcterms:modified xsi:type="dcterms:W3CDTF">2015-11-16T13:31:00Z</dcterms:modified>
</cp:coreProperties>
</file>