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49" w:rsidRDefault="000259E1" w:rsidP="000259E1">
      <w:pPr>
        <w:jc w:val="center"/>
        <w:rPr>
          <w:b/>
          <w:sz w:val="36"/>
        </w:rPr>
      </w:pPr>
      <w:r w:rsidRPr="000259E1">
        <w:rPr>
          <w:b/>
          <w:sz w:val="36"/>
        </w:rPr>
        <w:t>SUPERMARKET CHEMISTRY</w:t>
      </w:r>
    </w:p>
    <w:p w:rsidR="000259E1" w:rsidRPr="00D95B64" w:rsidRDefault="000259E1" w:rsidP="000259E1">
      <w:pPr>
        <w:rPr>
          <w:sz w:val="20"/>
          <w:szCs w:val="24"/>
        </w:rPr>
      </w:pPr>
      <w:r w:rsidRPr="00D95B64">
        <w:rPr>
          <w:sz w:val="20"/>
          <w:szCs w:val="24"/>
        </w:rPr>
        <w:t>Purpose- The purpose of this project is for you to gain an understanding of where ionic compounds can be found.  You will identify ionic compounds in everyday products, and practice writing formulas for ionic compounds.</w:t>
      </w:r>
    </w:p>
    <w:p w:rsidR="000259E1" w:rsidRPr="00F042A4" w:rsidRDefault="000259E1" w:rsidP="000259E1">
      <w:pPr>
        <w:rPr>
          <w:b/>
          <w:sz w:val="20"/>
          <w:szCs w:val="24"/>
        </w:rPr>
      </w:pPr>
      <w:r w:rsidRPr="00D95B64">
        <w:rPr>
          <w:sz w:val="20"/>
          <w:szCs w:val="24"/>
        </w:rPr>
        <w:t xml:space="preserve">Background- Ionic compounds are made when one or more ions bond with each other.  The pull of the charges on the ions causes a connection between ions.  Ionic compounds are all around us! We can find them in common, every day products.  </w:t>
      </w:r>
      <w:r w:rsidRPr="00F042A4">
        <w:rPr>
          <w:b/>
          <w:sz w:val="20"/>
          <w:szCs w:val="24"/>
        </w:rPr>
        <w:t>For example; the following ingredients are listed on the label of cat treats:</w:t>
      </w:r>
    </w:p>
    <w:p w:rsidR="000259E1" w:rsidRPr="00D95B64" w:rsidRDefault="000259E1" w:rsidP="000259E1">
      <w:pPr>
        <w:ind w:left="720"/>
        <w:rPr>
          <w:sz w:val="20"/>
          <w:szCs w:val="24"/>
        </w:rPr>
      </w:pPr>
      <w:r w:rsidRPr="00D95B64">
        <w:rPr>
          <w:sz w:val="20"/>
          <w:szCs w:val="24"/>
        </w:rPr>
        <w:t xml:space="preserve">Ingredients- flour, liver, dried whole egg, glycerin, </w:t>
      </w:r>
      <w:proofErr w:type="spellStart"/>
      <w:r w:rsidRPr="00D95B64">
        <w:rPr>
          <w:sz w:val="20"/>
          <w:szCs w:val="24"/>
        </w:rPr>
        <w:t>pregelatinized</w:t>
      </w:r>
      <w:proofErr w:type="spellEnd"/>
      <w:r w:rsidRPr="00D95B64">
        <w:rPr>
          <w:sz w:val="20"/>
          <w:szCs w:val="24"/>
        </w:rPr>
        <w:t xml:space="preserve"> wheat flour, shrimp by-products, wheat gluten, </w:t>
      </w:r>
      <w:proofErr w:type="spellStart"/>
      <w:r w:rsidRPr="00D95B64">
        <w:rPr>
          <w:sz w:val="20"/>
          <w:szCs w:val="24"/>
        </w:rPr>
        <w:t>torula</w:t>
      </w:r>
      <w:proofErr w:type="spellEnd"/>
      <w:r w:rsidRPr="00D95B64">
        <w:rPr>
          <w:sz w:val="20"/>
          <w:szCs w:val="24"/>
        </w:rPr>
        <w:t xml:space="preserve"> dried yeast, </w:t>
      </w:r>
      <w:r w:rsidRPr="00D95B64">
        <w:rPr>
          <w:b/>
          <w:sz w:val="20"/>
          <w:szCs w:val="24"/>
        </w:rPr>
        <w:t xml:space="preserve">calcium sulfate, </w:t>
      </w:r>
      <w:r w:rsidRPr="00D95B64">
        <w:rPr>
          <w:sz w:val="20"/>
          <w:szCs w:val="24"/>
        </w:rPr>
        <w:t xml:space="preserve"> cheese meal, phosphoric acid, animal fat, </w:t>
      </w:r>
      <w:r w:rsidRPr="00D95B64">
        <w:rPr>
          <w:b/>
          <w:sz w:val="20"/>
          <w:szCs w:val="24"/>
        </w:rPr>
        <w:t xml:space="preserve">potassium chloride, salt, </w:t>
      </w:r>
      <w:r w:rsidRPr="00D95B64">
        <w:rPr>
          <w:sz w:val="20"/>
          <w:szCs w:val="24"/>
        </w:rPr>
        <w:t xml:space="preserve"> potassium sorbate, wheat </w:t>
      </w:r>
      <w:proofErr w:type="spellStart"/>
      <w:r w:rsidRPr="00D95B64">
        <w:rPr>
          <w:sz w:val="20"/>
          <w:szCs w:val="24"/>
        </w:rPr>
        <w:t>middlings</w:t>
      </w:r>
      <w:proofErr w:type="spellEnd"/>
      <w:r w:rsidRPr="00D95B64">
        <w:rPr>
          <w:sz w:val="20"/>
          <w:szCs w:val="24"/>
        </w:rPr>
        <w:t xml:space="preserve">, color, choline chloride, </w:t>
      </w:r>
      <w:r w:rsidRPr="00D95B64">
        <w:rPr>
          <w:b/>
          <w:sz w:val="20"/>
          <w:szCs w:val="24"/>
        </w:rPr>
        <w:t>calcium carbonate</w:t>
      </w:r>
      <w:r w:rsidRPr="00D95B64">
        <w:rPr>
          <w:sz w:val="20"/>
          <w:szCs w:val="24"/>
        </w:rPr>
        <w:t xml:space="preserve">, </w:t>
      </w:r>
      <w:r w:rsidRPr="00D95B64">
        <w:rPr>
          <w:b/>
          <w:sz w:val="20"/>
          <w:szCs w:val="24"/>
        </w:rPr>
        <w:t>ferrous sulfate</w:t>
      </w:r>
      <w:r w:rsidRPr="00D95B64">
        <w:rPr>
          <w:sz w:val="20"/>
          <w:szCs w:val="24"/>
        </w:rPr>
        <w:t xml:space="preserve">, vitamin E supplement, </w:t>
      </w:r>
      <w:r w:rsidRPr="00D95B64">
        <w:rPr>
          <w:b/>
          <w:sz w:val="20"/>
          <w:szCs w:val="24"/>
        </w:rPr>
        <w:t>zinc oxide</w:t>
      </w:r>
      <w:r w:rsidRPr="00D95B64">
        <w:rPr>
          <w:sz w:val="20"/>
          <w:szCs w:val="24"/>
        </w:rPr>
        <w:t xml:space="preserve">, BHA, </w:t>
      </w:r>
      <w:r w:rsidRPr="00D95B64">
        <w:rPr>
          <w:b/>
          <w:sz w:val="20"/>
          <w:szCs w:val="24"/>
        </w:rPr>
        <w:t xml:space="preserve">cupric oxide, cobalt carbonate, </w:t>
      </w:r>
      <w:proofErr w:type="spellStart"/>
      <w:r w:rsidRPr="00D95B64">
        <w:rPr>
          <w:b/>
          <w:sz w:val="20"/>
          <w:szCs w:val="24"/>
        </w:rPr>
        <w:t>manganous</w:t>
      </w:r>
      <w:proofErr w:type="spellEnd"/>
      <w:r w:rsidRPr="00D95B64">
        <w:rPr>
          <w:b/>
          <w:sz w:val="20"/>
          <w:szCs w:val="24"/>
        </w:rPr>
        <w:t xml:space="preserve"> oxide, </w:t>
      </w:r>
      <w:r w:rsidRPr="00D95B64">
        <w:rPr>
          <w:sz w:val="20"/>
          <w:szCs w:val="24"/>
        </w:rPr>
        <w:t xml:space="preserve">vitamin A supplement, </w:t>
      </w:r>
      <w:r w:rsidRPr="00D95B64">
        <w:rPr>
          <w:b/>
          <w:sz w:val="20"/>
          <w:szCs w:val="24"/>
        </w:rPr>
        <w:t>potassium iodide</w:t>
      </w:r>
      <w:r w:rsidRPr="00D95B64">
        <w:rPr>
          <w:sz w:val="20"/>
          <w:szCs w:val="24"/>
        </w:rPr>
        <w:t xml:space="preserve">, D-calcium </w:t>
      </w:r>
      <w:proofErr w:type="spellStart"/>
      <w:r w:rsidRPr="00D95B64">
        <w:rPr>
          <w:sz w:val="20"/>
          <w:szCs w:val="24"/>
        </w:rPr>
        <w:t>phatohtenate</w:t>
      </w:r>
      <w:proofErr w:type="spellEnd"/>
      <w:r w:rsidRPr="00D95B64">
        <w:rPr>
          <w:sz w:val="20"/>
          <w:szCs w:val="24"/>
        </w:rPr>
        <w:t>, vitamin B-12 supplement, vitamin D-3 supplement, water</w:t>
      </w:r>
    </w:p>
    <w:p w:rsidR="000259E1" w:rsidRPr="00D95B64" w:rsidRDefault="000259E1" w:rsidP="000259E1">
      <w:pPr>
        <w:jc w:val="both"/>
        <w:rPr>
          <w:sz w:val="20"/>
          <w:szCs w:val="24"/>
        </w:rPr>
      </w:pPr>
      <w:r w:rsidRPr="00D95B64">
        <w:rPr>
          <w:sz w:val="20"/>
          <w:szCs w:val="24"/>
        </w:rPr>
        <w:t xml:space="preserve">The ingredients in </w:t>
      </w:r>
      <w:r w:rsidRPr="00D95B64">
        <w:rPr>
          <w:b/>
          <w:sz w:val="20"/>
          <w:szCs w:val="24"/>
        </w:rPr>
        <w:t>bold</w:t>
      </w:r>
      <w:r w:rsidRPr="00D95B64">
        <w:rPr>
          <w:sz w:val="20"/>
          <w:szCs w:val="24"/>
        </w:rPr>
        <w:t xml:space="preserve"> are all ionic compounds!</w:t>
      </w:r>
    </w:p>
    <w:p w:rsidR="000259E1" w:rsidRPr="00D95B64" w:rsidRDefault="000259E1" w:rsidP="000259E1">
      <w:pPr>
        <w:jc w:val="both"/>
        <w:rPr>
          <w:sz w:val="20"/>
          <w:szCs w:val="24"/>
        </w:rPr>
      </w:pPr>
      <w:r w:rsidRPr="00D95B64">
        <w:rPr>
          <w:sz w:val="20"/>
          <w:szCs w:val="24"/>
        </w:rPr>
        <w:t>T</w:t>
      </w:r>
      <w:r w:rsidR="0085627C">
        <w:rPr>
          <w:sz w:val="20"/>
          <w:szCs w:val="24"/>
        </w:rPr>
        <w:t xml:space="preserve">ask- </w:t>
      </w:r>
      <w:proofErr w:type="gramStart"/>
      <w:r w:rsidR="0085627C" w:rsidRPr="0085627C">
        <w:rPr>
          <w:b/>
          <w:sz w:val="24"/>
          <w:szCs w:val="24"/>
        </w:rPr>
        <w:t>Worth</w:t>
      </w:r>
      <w:proofErr w:type="gramEnd"/>
      <w:r w:rsidR="0085627C" w:rsidRPr="0085627C">
        <w:rPr>
          <w:b/>
          <w:sz w:val="24"/>
          <w:szCs w:val="24"/>
        </w:rPr>
        <w:t xml:space="preserve"> 60 assessment points</w:t>
      </w:r>
    </w:p>
    <w:p w:rsidR="00B20966" w:rsidRPr="00D95B64" w:rsidRDefault="000259E1" w:rsidP="00B20966">
      <w:pPr>
        <w:rPr>
          <w:sz w:val="20"/>
          <w:szCs w:val="24"/>
        </w:rPr>
      </w:pPr>
      <w:r w:rsidRPr="00D95B64">
        <w:rPr>
          <w:sz w:val="20"/>
          <w:szCs w:val="24"/>
        </w:rPr>
        <w:t xml:space="preserve">You are to read the ingredients section of product labels to identify ionic compounds </w:t>
      </w:r>
      <w:r w:rsidRPr="00D95B64">
        <w:rPr>
          <w:b/>
          <w:sz w:val="20"/>
          <w:szCs w:val="24"/>
        </w:rPr>
        <w:t>formed only from the ions found on the provided list!</w:t>
      </w:r>
      <w:r w:rsidRPr="00D95B64">
        <w:rPr>
          <w:sz w:val="20"/>
          <w:szCs w:val="24"/>
        </w:rPr>
        <w:t xml:space="preserve">  You are looking for compounds that are composed of ONLY ONE CATION AND ONE ANION, YOU DO NOT WANT TO INCLUDE </w:t>
      </w:r>
      <w:r w:rsidR="00B20966" w:rsidRPr="00D95B64">
        <w:rPr>
          <w:sz w:val="20"/>
          <w:szCs w:val="24"/>
        </w:rPr>
        <w:t>COMPOUNDS MADE OF MORE THAN TWO IONS (example: “sodium chloride oxide”).</w:t>
      </w:r>
    </w:p>
    <w:p w:rsidR="00B20966" w:rsidRPr="00D95B64" w:rsidRDefault="00B20966" w:rsidP="00B20966">
      <w:pPr>
        <w:rPr>
          <w:sz w:val="20"/>
          <w:szCs w:val="24"/>
        </w:rPr>
      </w:pPr>
      <w:r w:rsidRPr="00D95B64">
        <w:rPr>
          <w:sz w:val="20"/>
          <w:szCs w:val="24"/>
        </w:rPr>
        <w:t>You must find 20 DIFFERENT ionic compounds! (</w:t>
      </w:r>
      <w:proofErr w:type="gramStart"/>
      <w:r w:rsidRPr="00D95B64">
        <w:rPr>
          <w:sz w:val="20"/>
          <w:szCs w:val="24"/>
        </w:rPr>
        <w:t>if</w:t>
      </w:r>
      <w:proofErr w:type="gramEnd"/>
      <w:r w:rsidRPr="00D95B64">
        <w:rPr>
          <w:sz w:val="20"/>
          <w:szCs w:val="24"/>
        </w:rPr>
        <w:t xml:space="preserve"> the same one is listed multiple times you will only receive credit for it appearing 1 time)</w:t>
      </w:r>
    </w:p>
    <w:p w:rsidR="00B20966" w:rsidRPr="00D95B64" w:rsidRDefault="00B20966" w:rsidP="00B20966">
      <w:pPr>
        <w:pStyle w:val="ListParagraph"/>
        <w:numPr>
          <w:ilvl w:val="0"/>
          <w:numId w:val="1"/>
        </w:numPr>
        <w:rPr>
          <w:sz w:val="20"/>
          <w:szCs w:val="24"/>
        </w:rPr>
      </w:pPr>
      <w:r w:rsidRPr="00D95B64">
        <w:rPr>
          <w:sz w:val="20"/>
          <w:szCs w:val="24"/>
        </w:rPr>
        <w:t>For each compound, the following information is required:</w:t>
      </w:r>
    </w:p>
    <w:p w:rsidR="00B20966" w:rsidRPr="00D95B64" w:rsidRDefault="00B20966" w:rsidP="00B20966">
      <w:pPr>
        <w:pStyle w:val="ListParagraph"/>
        <w:numPr>
          <w:ilvl w:val="1"/>
          <w:numId w:val="1"/>
        </w:numPr>
        <w:rPr>
          <w:sz w:val="20"/>
          <w:szCs w:val="24"/>
        </w:rPr>
      </w:pPr>
      <w:r w:rsidRPr="00D95B64">
        <w:rPr>
          <w:sz w:val="20"/>
          <w:szCs w:val="24"/>
        </w:rPr>
        <w:t>Name of compound as it appears on the label</w:t>
      </w:r>
      <w:r w:rsidRPr="00D95B64">
        <w:rPr>
          <w:sz w:val="20"/>
          <w:szCs w:val="24"/>
        </w:rPr>
        <w:tab/>
      </w:r>
      <w:r w:rsidRPr="00D95B64">
        <w:rPr>
          <w:sz w:val="20"/>
          <w:szCs w:val="24"/>
        </w:rPr>
        <w:tab/>
        <w:t>1 point each</w:t>
      </w:r>
    </w:p>
    <w:p w:rsidR="00B20966" w:rsidRPr="00D95B64" w:rsidRDefault="00B20966" w:rsidP="00B20966">
      <w:pPr>
        <w:pStyle w:val="ListParagraph"/>
        <w:numPr>
          <w:ilvl w:val="1"/>
          <w:numId w:val="1"/>
        </w:numPr>
        <w:rPr>
          <w:sz w:val="20"/>
          <w:szCs w:val="24"/>
        </w:rPr>
      </w:pPr>
      <w:r w:rsidRPr="00D95B64">
        <w:rPr>
          <w:sz w:val="20"/>
          <w:szCs w:val="24"/>
        </w:rPr>
        <w:t>Formula</w:t>
      </w:r>
      <w:r w:rsidRPr="00D95B64">
        <w:rPr>
          <w:sz w:val="20"/>
          <w:szCs w:val="24"/>
        </w:rPr>
        <w:tab/>
      </w:r>
      <w:r w:rsidRPr="00D95B64">
        <w:rPr>
          <w:sz w:val="20"/>
          <w:szCs w:val="24"/>
        </w:rPr>
        <w:tab/>
      </w:r>
      <w:r w:rsidRPr="00D95B64">
        <w:rPr>
          <w:sz w:val="20"/>
          <w:szCs w:val="24"/>
        </w:rPr>
        <w:tab/>
      </w:r>
      <w:r w:rsidRPr="00D95B64">
        <w:rPr>
          <w:sz w:val="20"/>
          <w:szCs w:val="24"/>
        </w:rPr>
        <w:tab/>
      </w:r>
      <w:r w:rsidRPr="00D95B64">
        <w:rPr>
          <w:sz w:val="20"/>
          <w:szCs w:val="24"/>
        </w:rPr>
        <w:tab/>
      </w:r>
      <w:r w:rsidRPr="00D95B64">
        <w:rPr>
          <w:sz w:val="20"/>
          <w:szCs w:val="24"/>
        </w:rPr>
        <w:tab/>
      </w:r>
      <w:r w:rsidRPr="00D95B64">
        <w:rPr>
          <w:sz w:val="20"/>
          <w:szCs w:val="24"/>
        </w:rPr>
        <w:tab/>
        <w:t>1 point each</w:t>
      </w:r>
    </w:p>
    <w:p w:rsidR="00B20966" w:rsidRPr="00D95B64" w:rsidRDefault="00B20966" w:rsidP="00B20966">
      <w:pPr>
        <w:pStyle w:val="ListParagraph"/>
        <w:numPr>
          <w:ilvl w:val="1"/>
          <w:numId w:val="1"/>
        </w:numPr>
        <w:rPr>
          <w:sz w:val="20"/>
          <w:szCs w:val="24"/>
        </w:rPr>
      </w:pPr>
      <w:r w:rsidRPr="00D95B64">
        <w:rPr>
          <w:sz w:val="20"/>
          <w:szCs w:val="24"/>
        </w:rPr>
        <w:t>Name of the product in which it is found</w:t>
      </w:r>
      <w:r w:rsidRPr="00D95B64">
        <w:rPr>
          <w:sz w:val="20"/>
          <w:szCs w:val="24"/>
        </w:rPr>
        <w:tab/>
      </w:r>
      <w:r w:rsidRPr="00D95B64">
        <w:rPr>
          <w:sz w:val="20"/>
          <w:szCs w:val="24"/>
        </w:rPr>
        <w:tab/>
      </w:r>
      <w:r w:rsidRPr="00D95B64">
        <w:rPr>
          <w:sz w:val="20"/>
          <w:szCs w:val="24"/>
        </w:rPr>
        <w:tab/>
        <w:t>½ point each</w:t>
      </w:r>
    </w:p>
    <w:p w:rsidR="00B20966" w:rsidRPr="00D95B64" w:rsidRDefault="00B20966" w:rsidP="00B20966">
      <w:pPr>
        <w:pStyle w:val="ListParagraph"/>
        <w:numPr>
          <w:ilvl w:val="1"/>
          <w:numId w:val="1"/>
        </w:numPr>
        <w:rPr>
          <w:sz w:val="20"/>
          <w:szCs w:val="24"/>
        </w:rPr>
      </w:pPr>
      <w:r w:rsidRPr="00D95B64">
        <w:rPr>
          <w:sz w:val="20"/>
          <w:szCs w:val="24"/>
        </w:rPr>
        <w:t>Ingredient label of the product (or picture of the label)</w:t>
      </w:r>
      <w:r w:rsidRPr="00D95B64">
        <w:rPr>
          <w:sz w:val="20"/>
          <w:szCs w:val="24"/>
        </w:rPr>
        <w:tab/>
        <w:t>½ point each</w:t>
      </w:r>
    </w:p>
    <w:p w:rsidR="00B20966" w:rsidRPr="00D95B64" w:rsidRDefault="00B20966" w:rsidP="00B20966">
      <w:pPr>
        <w:pStyle w:val="ListParagraph"/>
        <w:ind w:left="1440"/>
        <w:rPr>
          <w:sz w:val="20"/>
          <w:szCs w:val="24"/>
        </w:rPr>
      </w:pPr>
    </w:p>
    <w:p w:rsidR="00B20966" w:rsidRPr="00D95B64" w:rsidRDefault="00B20966" w:rsidP="00B20966">
      <w:pPr>
        <w:pStyle w:val="ListParagraph"/>
        <w:numPr>
          <w:ilvl w:val="0"/>
          <w:numId w:val="1"/>
        </w:numPr>
        <w:rPr>
          <w:sz w:val="20"/>
          <w:szCs w:val="24"/>
        </w:rPr>
      </w:pPr>
      <w:r w:rsidRPr="00D95B64">
        <w:rPr>
          <w:sz w:val="20"/>
          <w:szCs w:val="24"/>
        </w:rPr>
        <w:t>The information must be presented in the following format: (This is an example)</w:t>
      </w:r>
    </w:p>
    <w:tbl>
      <w:tblPr>
        <w:tblStyle w:val="TableGrid"/>
        <w:tblW w:w="0" w:type="auto"/>
        <w:tblInd w:w="720" w:type="dxa"/>
        <w:tblLook w:val="04A0" w:firstRow="1" w:lastRow="0" w:firstColumn="1" w:lastColumn="0" w:noHBand="0" w:noVBand="1"/>
      </w:tblPr>
      <w:tblGrid>
        <w:gridCol w:w="3540"/>
        <w:gridCol w:w="3270"/>
        <w:gridCol w:w="3260"/>
      </w:tblGrid>
      <w:tr w:rsidR="00B20966" w:rsidRPr="00D95B64" w:rsidTr="00B20966">
        <w:tc>
          <w:tcPr>
            <w:tcW w:w="4316" w:type="dxa"/>
          </w:tcPr>
          <w:p w:rsidR="00B20966" w:rsidRPr="00D95B64" w:rsidRDefault="00B20966" w:rsidP="00B20966">
            <w:pPr>
              <w:pStyle w:val="ListParagraph"/>
              <w:ind w:left="0"/>
              <w:rPr>
                <w:sz w:val="20"/>
                <w:szCs w:val="24"/>
              </w:rPr>
            </w:pPr>
            <w:r w:rsidRPr="00D95B64">
              <w:rPr>
                <w:sz w:val="20"/>
                <w:szCs w:val="24"/>
              </w:rPr>
              <w:t>Compound Name</w:t>
            </w:r>
          </w:p>
        </w:tc>
        <w:tc>
          <w:tcPr>
            <w:tcW w:w="4317" w:type="dxa"/>
          </w:tcPr>
          <w:p w:rsidR="00B20966" w:rsidRPr="00D95B64" w:rsidRDefault="00B20966" w:rsidP="00B20966">
            <w:pPr>
              <w:pStyle w:val="ListParagraph"/>
              <w:ind w:left="0"/>
              <w:rPr>
                <w:sz w:val="20"/>
                <w:szCs w:val="24"/>
              </w:rPr>
            </w:pPr>
            <w:r w:rsidRPr="00D95B64">
              <w:rPr>
                <w:sz w:val="20"/>
                <w:szCs w:val="24"/>
              </w:rPr>
              <w:t>Formula</w:t>
            </w:r>
          </w:p>
        </w:tc>
        <w:tc>
          <w:tcPr>
            <w:tcW w:w="4317" w:type="dxa"/>
          </w:tcPr>
          <w:p w:rsidR="00B20966" w:rsidRPr="00D95B64" w:rsidRDefault="00B20966" w:rsidP="00B20966">
            <w:pPr>
              <w:pStyle w:val="ListParagraph"/>
              <w:ind w:left="0"/>
              <w:rPr>
                <w:sz w:val="20"/>
                <w:szCs w:val="24"/>
              </w:rPr>
            </w:pPr>
            <w:r w:rsidRPr="00D95B64">
              <w:rPr>
                <w:sz w:val="20"/>
                <w:szCs w:val="24"/>
              </w:rPr>
              <w:t>Product</w:t>
            </w:r>
          </w:p>
        </w:tc>
      </w:tr>
      <w:tr w:rsidR="00B20966" w:rsidRPr="00D95B64" w:rsidTr="00B20966">
        <w:tc>
          <w:tcPr>
            <w:tcW w:w="4316" w:type="dxa"/>
          </w:tcPr>
          <w:p w:rsidR="00B20966" w:rsidRPr="00D95B64" w:rsidRDefault="00B20966" w:rsidP="00B20966">
            <w:pPr>
              <w:pStyle w:val="ListParagraph"/>
              <w:numPr>
                <w:ilvl w:val="0"/>
                <w:numId w:val="2"/>
              </w:numPr>
              <w:rPr>
                <w:sz w:val="20"/>
                <w:szCs w:val="24"/>
              </w:rPr>
            </w:pPr>
            <w:r w:rsidRPr="00D95B64">
              <w:rPr>
                <w:sz w:val="20"/>
                <w:szCs w:val="24"/>
              </w:rPr>
              <w:t>Potassium chloride</w:t>
            </w:r>
          </w:p>
        </w:tc>
        <w:tc>
          <w:tcPr>
            <w:tcW w:w="4317" w:type="dxa"/>
          </w:tcPr>
          <w:p w:rsidR="00B20966" w:rsidRPr="00D95B64" w:rsidRDefault="00B20966" w:rsidP="00B20966">
            <w:pPr>
              <w:pStyle w:val="ListParagraph"/>
              <w:ind w:left="0"/>
              <w:rPr>
                <w:sz w:val="20"/>
                <w:szCs w:val="24"/>
              </w:rPr>
            </w:pPr>
            <w:proofErr w:type="spellStart"/>
            <w:r w:rsidRPr="00D95B64">
              <w:rPr>
                <w:sz w:val="20"/>
                <w:szCs w:val="24"/>
              </w:rPr>
              <w:t>KCl</w:t>
            </w:r>
            <w:proofErr w:type="spellEnd"/>
          </w:p>
        </w:tc>
        <w:tc>
          <w:tcPr>
            <w:tcW w:w="4317" w:type="dxa"/>
          </w:tcPr>
          <w:p w:rsidR="00B20966" w:rsidRPr="00D95B64" w:rsidRDefault="00B20966" w:rsidP="00B20966">
            <w:pPr>
              <w:pStyle w:val="ListParagraph"/>
              <w:ind w:left="0"/>
              <w:rPr>
                <w:sz w:val="20"/>
                <w:szCs w:val="24"/>
              </w:rPr>
            </w:pPr>
            <w:r w:rsidRPr="00D95B64">
              <w:rPr>
                <w:sz w:val="20"/>
                <w:szCs w:val="24"/>
              </w:rPr>
              <w:t>Pounce Cat Treats</w:t>
            </w:r>
          </w:p>
        </w:tc>
      </w:tr>
      <w:tr w:rsidR="00B20966" w:rsidRPr="00D95B64" w:rsidTr="00B20966">
        <w:tc>
          <w:tcPr>
            <w:tcW w:w="4316" w:type="dxa"/>
          </w:tcPr>
          <w:p w:rsidR="00B20966" w:rsidRPr="00D95B64" w:rsidRDefault="00B20966" w:rsidP="00B20966">
            <w:pPr>
              <w:pStyle w:val="ListParagraph"/>
              <w:numPr>
                <w:ilvl w:val="0"/>
                <w:numId w:val="2"/>
              </w:numPr>
              <w:rPr>
                <w:sz w:val="20"/>
                <w:szCs w:val="24"/>
              </w:rPr>
            </w:pPr>
            <w:r w:rsidRPr="00D95B64">
              <w:rPr>
                <w:sz w:val="20"/>
                <w:szCs w:val="24"/>
              </w:rPr>
              <w:t>Sodium chloride</w:t>
            </w:r>
          </w:p>
        </w:tc>
        <w:tc>
          <w:tcPr>
            <w:tcW w:w="4317" w:type="dxa"/>
          </w:tcPr>
          <w:p w:rsidR="00B20966" w:rsidRPr="00D95B64" w:rsidRDefault="00B20966" w:rsidP="00B20966">
            <w:pPr>
              <w:pStyle w:val="ListParagraph"/>
              <w:ind w:left="0"/>
              <w:rPr>
                <w:sz w:val="20"/>
                <w:szCs w:val="24"/>
              </w:rPr>
            </w:pPr>
            <w:proofErr w:type="spellStart"/>
            <w:r w:rsidRPr="00D95B64">
              <w:rPr>
                <w:sz w:val="20"/>
                <w:szCs w:val="24"/>
              </w:rPr>
              <w:t>NaCl</w:t>
            </w:r>
            <w:proofErr w:type="spellEnd"/>
          </w:p>
        </w:tc>
        <w:tc>
          <w:tcPr>
            <w:tcW w:w="4317" w:type="dxa"/>
          </w:tcPr>
          <w:p w:rsidR="00B20966" w:rsidRPr="00D95B64" w:rsidRDefault="00B20966" w:rsidP="00B20966">
            <w:pPr>
              <w:pStyle w:val="ListParagraph"/>
              <w:ind w:left="0"/>
              <w:rPr>
                <w:sz w:val="20"/>
                <w:szCs w:val="24"/>
              </w:rPr>
            </w:pPr>
            <w:r w:rsidRPr="00D95B64">
              <w:rPr>
                <w:sz w:val="20"/>
                <w:szCs w:val="24"/>
              </w:rPr>
              <w:t>Pounce Cat Treats</w:t>
            </w:r>
          </w:p>
        </w:tc>
      </w:tr>
    </w:tbl>
    <w:p w:rsidR="00B20966" w:rsidRPr="00D95B64" w:rsidRDefault="00B20966" w:rsidP="00B20966">
      <w:pPr>
        <w:pStyle w:val="ListParagraph"/>
        <w:rPr>
          <w:sz w:val="20"/>
          <w:szCs w:val="24"/>
        </w:rPr>
      </w:pPr>
    </w:p>
    <w:p w:rsidR="00B20966" w:rsidRPr="00D95B64" w:rsidRDefault="00B20966" w:rsidP="00B20966">
      <w:pPr>
        <w:pStyle w:val="ListParagraph"/>
        <w:numPr>
          <w:ilvl w:val="0"/>
          <w:numId w:val="3"/>
        </w:numPr>
        <w:rPr>
          <w:sz w:val="20"/>
          <w:szCs w:val="24"/>
        </w:rPr>
      </w:pPr>
      <w:r w:rsidRPr="00D95B64">
        <w:rPr>
          <w:sz w:val="20"/>
          <w:szCs w:val="24"/>
        </w:rPr>
        <w:t>The list must be numbered</w:t>
      </w:r>
      <w:r w:rsidRPr="00D95B64">
        <w:rPr>
          <w:sz w:val="20"/>
          <w:szCs w:val="24"/>
        </w:rPr>
        <w:tab/>
      </w:r>
      <w:r w:rsidRPr="00D95B64">
        <w:rPr>
          <w:sz w:val="20"/>
          <w:szCs w:val="24"/>
        </w:rPr>
        <w:tab/>
      </w:r>
      <w:r w:rsidRPr="00D95B64">
        <w:rPr>
          <w:sz w:val="20"/>
          <w:szCs w:val="24"/>
        </w:rPr>
        <w:tab/>
      </w:r>
      <w:r w:rsidRPr="00D95B64">
        <w:rPr>
          <w:sz w:val="20"/>
          <w:szCs w:val="24"/>
        </w:rPr>
        <w:tab/>
      </w:r>
      <w:r w:rsidRPr="00D95B64">
        <w:rPr>
          <w:sz w:val="20"/>
          <w:szCs w:val="24"/>
        </w:rPr>
        <w:tab/>
        <w:t>-3 points if not numbered</w:t>
      </w:r>
    </w:p>
    <w:p w:rsidR="00B20966" w:rsidRPr="00D95B64" w:rsidRDefault="00B20966" w:rsidP="00B20966">
      <w:pPr>
        <w:pStyle w:val="ListParagraph"/>
        <w:numPr>
          <w:ilvl w:val="0"/>
          <w:numId w:val="3"/>
        </w:numPr>
        <w:rPr>
          <w:sz w:val="20"/>
          <w:szCs w:val="24"/>
        </w:rPr>
      </w:pPr>
      <w:r w:rsidRPr="00D95B64">
        <w:rPr>
          <w:sz w:val="20"/>
          <w:szCs w:val="24"/>
        </w:rPr>
        <w:t xml:space="preserve">The list must be </w:t>
      </w:r>
      <w:r w:rsidRPr="00F042A4">
        <w:rPr>
          <w:sz w:val="20"/>
          <w:szCs w:val="24"/>
          <w:u w:val="single"/>
        </w:rPr>
        <w:t>alphabetized</w:t>
      </w:r>
      <w:r w:rsidRPr="00D95B64">
        <w:rPr>
          <w:sz w:val="20"/>
          <w:szCs w:val="24"/>
        </w:rPr>
        <w:t>, by compound name</w:t>
      </w:r>
      <w:r w:rsidRPr="00D95B64">
        <w:rPr>
          <w:sz w:val="20"/>
          <w:szCs w:val="24"/>
        </w:rPr>
        <w:tab/>
      </w:r>
      <w:r w:rsidR="00F042A4">
        <w:rPr>
          <w:sz w:val="20"/>
          <w:szCs w:val="24"/>
        </w:rPr>
        <w:tab/>
      </w:r>
      <w:r w:rsidRPr="00D95B64">
        <w:rPr>
          <w:sz w:val="20"/>
          <w:szCs w:val="24"/>
        </w:rPr>
        <w:tab/>
        <w:t>-3 points if not alphabetized</w:t>
      </w:r>
    </w:p>
    <w:p w:rsidR="00B20966" w:rsidRPr="00D95B64" w:rsidRDefault="00B20966" w:rsidP="00B20966">
      <w:pPr>
        <w:pStyle w:val="ListParagraph"/>
        <w:numPr>
          <w:ilvl w:val="0"/>
          <w:numId w:val="3"/>
        </w:numPr>
        <w:rPr>
          <w:sz w:val="20"/>
          <w:szCs w:val="24"/>
        </w:rPr>
      </w:pPr>
      <w:r w:rsidRPr="00D95B64">
        <w:rPr>
          <w:sz w:val="20"/>
          <w:szCs w:val="24"/>
        </w:rPr>
        <w:t>Names must be of ionic compounds not elements!</w:t>
      </w:r>
    </w:p>
    <w:p w:rsidR="00B20966" w:rsidRPr="00D95B64" w:rsidRDefault="00B20966" w:rsidP="00B20966">
      <w:pPr>
        <w:pStyle w:val="ListParagraph"/>
        <w:numPr>
          <w:ilvl w:val="0"/>
          <w:numId w:val="3"/>
        </w:numPr>
        <w:rPr>
          <w:sz w:val="20"/>
          <w:szCs w:val="24"/>
        </w:rPr>
      </w:pPr>
      <w:r w:rsidRPr="00D95B64">
        <w:rPr>
          <w:sz w:val="20"/>
          <w:szCs w:val="24"/>
        </w:rPr>
        <w:t>Your information may be typed or NEATLY handwritten!</w:t>
      </w:r>
    </w:p>
    <w:p w:rsidR="00D36D4A" w:rsidRPr="00F042A4" w:rsidRDefault="00B20966" w:rsidP="00F042A4">
      <w:pPr>
        <w:pStyle w:val="ListParagraph"/>
        <w:numPr>
          <w:ilvl w:val="0"/>
          <w:numId w:val="3"/>
        </w:numPr>
        <w:rPr>
          <w:sz w:val="20"/>
          <w:szCs w:val="24"/>
        </w:rPr>
      </w:pPr>
      <w:r w:rsidRPr="00D95B64">
        <w:rPr>
          <w:sz w:val="20"/>
          <w:szCs w:val="24"/>
        </w:rPr>
        <w:t xml:space="preserve">The labels of the products </w:t>
      </w:r>
      <w:r w:rsidR="00D36D4A" w:rsidRPr="00D95B64">
        <w:rPr>
          <w:sz w:val="20"/>
          <w:szCs w:val="24"/>
        </w:rPr>
        <w:t xml:space="preserve">(or pictures) </w:t>
      </w:r>
      <w:r w:rsidRPr="00D95B64">
        <w:rPr>
          <w:sz w:val="20"/>
          <w:szCs w:val="24"/>
        </w:rPr>
        <w:t>must be attached</w:t>
      </w:r>
      <w:r w:rsidR="00D36D4A" w:rsidRPr="00D95B64">
        <w:rPr>
          <w:sz w:val="20"/>
          <w:szCs w:val="24"/>
        </w:rPr>
        <w:t xml:space="preserve"> to your information in a NEATLY organized manner!</w:t>
      </w:r>
    </w:p>
    <w:p w:rsidR="00D36D4A" w:rsidRPr="00F042A4" w:rsidRDefault="00D36D4A" w:rsidP="00D36D4A">
      <w:pPr>
        <w:pStyle w:val="ListParagraph"/>
        <w:numPr>
          <w:ilvl w:val="1"/>
          <w:numId w:val="3"/>
        </w:numPr>
        <w:rPr>
          <w:sz w:val="20"/>
          <w:szCs w:val="24"/>
        </w:rPr>
      </w:pPr>
      <w:r w:rsidRPr="00D95B64">
        <w:rPr>
          <w:sz w:val="20"/>
          <w:szCs w:val="24"/>
        </w:rPr>
        <w:t>Do not just turn in a pile of labels!!</w:t>
      </w:r>
    </w:p>
    <w:p w:rsidR="00D36D4A" w:rsidRPr="00D5431B" w:rsidRDefault="00D36D4A" w:rsidP="00D36D4A">
      <w:pPr>
        <w:rPr>
          <w:b/>
          <w:sz w:val="24"/>
          <w:szCs w:val="24"/>
        </w:rPr>
      </w:pPr>
      <w:r w:rsidRPr="00D5431B">
        <w:rPr>
          <w:b/>
          <w:sz w:val="24"/>
          <w:szCs w:val="24"/>
        </w:rPr>
        <w:t xml:space="preserve">Due Date: </w:t>
      </w:r>
      <w:r w:rsidR="00D5431B" w:rsidRPr="00D5431B">
        <w:rPr>
          <w:b/>
          <w:sz w:val="24"/>
          <w:szCs w:val="24"/>
        </w:rPr>
        <w:t xml:space="preserve">Monday </w:t>
      </w:r>
      <w:r w:rsidR="00CC7AA7">
        <w:rPr>
          <w:b/>
          <w:sz w:val="24"/>
          <w:szCs w:val="24"/>
        </w:rPr>
        <w:t>April 18th</w:t>
      </w:r>
      <w:r w:rsidR="00D5431B" w:rsidRPr="00D5431B">
        <w:rPr>
          <w:b/>
          <w:sz w:val="24"/>
          <w:szCs w:val="24"/>
        </w:rPr>
        <w:t xml:space="preserve">. </w:t>
      </w:r>
      <w:r w:rsidR="00F042A4" w:rsidRPr="00D5431B">
        <w:rPr>
          <w:b/>
          <w:sz w:val="24"/>
          <w:szCs w:val="24"/>
        </w:rPr>
        <w:t>Will accept in person until end of school day or electronically received by 11:59 pm timestamp of email.</w:t>
      </w:r>
      <w:r w:rsidR="00CC7AA7">
        <w:rPr>
          <w:b/>
          <w:sz w:val="24"/>
          <w:szCs w:val="24"/>
        </w:rPr>
        <w:t xml:space="preserve"> (Send to BOTH: </w:t>
      </w:r>
      <w:bookmarkStart w:id="0" w:name="_GoBack"/>
      <w:bookmarkEnd w:id="0"/>
      <w:r w:rsidR="00CC7AA7">
        <w:rPr>
          <w:b/>
          <w:sz w:val="24"/>
          <w:szCs w:val="24"/>
        </w:rPr>
        <w:fldChar w:fldCharType="begin"/>
      </w:r>
      <w:r w:rsidR="00CC7AA7">
        <w:rPr>
          <w:b/>
          <w:sz w:val="24"/>
          <w:szCs w:val="24"/>
        </w:rPr>
        <w:instrText xml:space="preserve"> HYPERLINK "mailto:andrea.reasin@christina.k12.de.us" </w:instrText>
      </w:r>
      <w:r w:rsidR="00CC7AA7">
        <w:rPr>
          <w:b/>
          <w:sz w:val="24"/>
          <w:szCs w:val="24"/>
        </w:rPr>
        <w:fldChar w:fldCharType="separate"/>
      </w:r>
      <w:r w:rsidR="00CC7AA7" w:rsidRPr="000E29BF">
        <w:rPr>
          <w:rStyle w:val="Hyperlink"/>
          <w:b/>
          <w:sz w:val="24"/>
          <w:szCs w:val="24"/>
        </w:rPr>
        <w:t>andrea.reasin@christina.k12.de.us</w:t>
      </w:r>
      <w:r w:rsidR="00CC7AA7">
        <w:rPr>
          <w:b/>
          <w:sz w:val="24"/>
          <w:szCs w:val="24"/>
        </w:rPr>
        <w:fldChar w:fldCharType="end"/>
      </w:r>
      <w:r w:rsidR="00CC7AA7">
        <w:rPr>
          <w:b/>
          <w:sz w:val="24"/>
          <w:szCs w:val="24"/>
        </w:rPr>
        <w:t xml:space="preserve"> AND </w:t>
      </w:r>
      <w:hyperlink r:id="rId5" w:history="1">
        <w:r w:rsidR="00CC7AA7" w:rsidRPr="000E29BF">
          <w:rPr>
            <w:rStyle w:val="Hyperlink"/>
            <w:b/>
            <w:sz w:val="24"/>
            <w:szCs w:val="24"/>
          </w:rPr>
          <w:t>andrea.reasin@gmail.com</w:t>
        </w:r>
      </w:hyperlink>
      <w:r w:rsidR="00CC7AA7">
        <w:rPr>
          <w:b/>
          <w:sz w:val="24"/>
          <w:szCs w:val="24"/>
        </w:rPr>
        <w:t xml:space="preserve">) </w:t>
      </w:r>
    </w:p>
    <w:p w:rsidR="00F042A4" w:rsidRPr="00D5431B" w:rsidRDefault="00F042A4" w:rsidP="00D36D4A">
      <w:pPr>
        <w:rPr>
          <w:b/>
          <w:sz w:val="24"/>
          <w:szCs w:val="24"/>
        </w:rPr>
      </w:pPr>
      <w:r w:rsidRPr="00D5431B">
        <w:rPr>
          <w:b/>
          <w:sz w:val="24"/>
          <w:szCs w:val="24"/>
        </w:rPr>
        <w:t>Late Dates:</w:t>
      </w:r>
    </w:p>
    <w:p w:rsidR="00D5431B" w:rsidRPr="00D5431B" w:rsidRDefault="00D5431B" w:rsidP="00F042A4">
      <w:pPr>
        <w:pStyle w:val="ListParagraph"/>
        <w:numPr>
          <w:ilvl w:val="0"/>
          <w:numId w:val="4"/>
        </w:numPr>
        <w:spacing w:after="0" w:line="240" w:lineRule="auto"/>
        <w:rPr>
          <w:b/>
          <w:sz w:val="24"/>
        </w:rPr>
      </w:pPr>
      <w:r w:rsidRPr="00D5431B">
        <w:rPr>
          <w:b/>
          <w:sz w:val="24"/>
        </w:rPr>
        <w:t xml:space="preserve">1 day- 95% Maximum Grade; Date Due: Tuesday </w:t>
      </w:r>
      <w:r w:rsidR="00CC7AA7">
        <w:rPr>
          <w:b/>
          <w:sz w:val="24"/>
        </w:rPr>
        <w:t>April 19</w:t>
      </w:r>
      <w:r w:rsidR="00CC7AA7" w:rsidRPr="00CC7AA7">
        <w:rPr>
          <w:b/>
          <w:sz w:val="24"/>
          <w:vertAlign w:val="superscript"/>
        </w:rPr>
        <w:t>th</w:t>
      </w:r>
      <w:r w:rsidR="00CC7AA7">
        <w:rPr>
          <w:b/>
          <w:sz w:val="24"/>
        </w:rPr>
        <w:t>.</w:t>
      </w:r>
      <w:r w:rsidRPr="00D5431B">
        <w:rPr>
          <w:b/>
          <w:sz w:val="24"/>
        </w:rPr>
        <w:t xml:space="preserve"> </w:t>
      </w:r>
    </w:p>
    <w:p w:rsidR="00F042A4" w:rsidRPr="00D5431B" w:rsidRDefault="00F042A4" w:rsidP="00F042A4">
      <w:pPr>
        <w:pStyle w:val="ListParagraph"/>
        <w:numPr>
          <w:ilvl w:val="0"/>
          <w:numId w:val="4"/>
        </w:numPr>
        <w:spacing w:after="0" w:line="240" w:lineRule="auto"/>
        <w:rPr>
          <w:b/>
          <w:sz w:val="24"/>
        </w:rPr>
      </w:pPr>
      <w:r w:rsidRPr="00D5431B">
        <w:rPr>
          <w:b/>
          <w:sz w:val="24"/>
        </w:rPr>
        <w:t xml:space="preserve">2 Days – 90% Maximum Grade; Date Due: </w:t>
      </w:r>
      <w:r w:rsidR="00D5431B" w:rsidRPr="00D5431B">
        <w:rPr>
          <w:b/>
          <w:sz w:val="24"/>
        </w:rPr>
        <w:t xml:space="preserve">Wednesday </w:t>
      </w:r>
      <w:r w:rsidR="00CC7AA7">
        <w:rPr>
          <w:b/>
          <w:sz w:val="24"/>
        </w:rPr>
        <w:t>April 20</w:t>
      </w:r>
      <w:r w:rsidR="00CC7AA7" w:rsidRPr="00CC7AA7">
        <w:rPr>
          <w:b/>
          <w:sz w:val="24"/>
          <w:vertAlign w:val="superscript"/>
        </w:rPr>
        <w:t>th</w:t>
      </w:r>
      <w:r w:rsidR="00CC7AA7">
        <w:rPr>
          <w:b/>
          <w:sz w:val="24"/>
        </w:rPr>
        <w:t xml:space="preserve">. </w:t>
      </w:r>
    </w:p>
    <w:p w:rsidR="00F042A4" w:rsidRPr="00D5431B" w:rsidRDefault="00F042A4" w:rsidP="00F042A4">
      <w:pPr>
        <w:pStyle w:val="ListParagraph"/>
        <w:numPr>
          <w:ilvl w:val="0"/>
          <w:numId w:val="4"/>
        </w:numPr>
        <w:spacing w:after="0" w:line="240" w:lineRule="auto"/>
        <w:rPr>
          <w:b/>
          <w:sz w:val="24"/>
        </w:rPr>
      </w:pPr>
      <w:r w:rsidRPr="00D5431B">
        <w:rPr>
          <w:b/>
          <w:sz w:val="24"/>
        </w:rPr>
        <w:t xml:space="preserve">3 Days – 80% Maximum Grade; Date Due: </w:t>
      </w:r>
      <w:r w:rsidR="00D5431B" w:rsidRPr="00D5431B">
        <w:rPr>
          <w:b/>
          <w:sz w:val="24"/>
        </w:rPr>
        <w:t xml:space="preserve">Thursday </w:t>
      </w:r>
      <w:r w:rsidR="00CC7AA7">
        <w:rPr>
          <w:b/>
          <w:sz w:val="24"/>
        </w:rPr>
        <w:t>April 21</w:t>
      </w:r>
      <w:r w:rsidR="00CC7AA7" w:rsidRPr="00CC7AA7">
        <w:rPr>
          <w:b/>
          <w:sz w:val="24"/>
          <w:vertAlign w:val="superscript"/>
        </w:rPr>
        <w:t>st</w:t>
      </w:r>
      <w:proofErr w:type="gramStart"/>
      <w:r w:rsidR="00CC7AA7">
        <w:rPr>
          <w:b/>
          <w:sz w:val="24"/>
        </w:rPr>
        <w:t xml:space="preserve">. </w:t>
      </w:r>
      <w:r w:rsidR="00D5431B" w:rsidRPr="00D5431B">
        <w:rPr>
          <w:b/>
          <w:sz w:val="24"/>
        </w:rPr>
        <w:t>.</w:t>
      </w:r>
      <w:proofErr w:type="gramEnd"/>
    </w:p>
    <w:p w:rsidR="00F042A4" w:rsidRPr="00D5431B" w:rsidRDefault="00F042A4" w:rsidP="00F042A4">
      <w:pPr>
        <w:pStyle w:val="ListParagraph"/>
        <w:numPr>
          <w:ilvl w:val="0"/>
          <w:numId w:val="4"/>
        </w:numPr>
        <w:spacing w:after="0" w:line="240" w:lineRule="auto"/>
        <w:rPr>
          <w:b/>
          <w:sz w:val="24"/>
        </w:rPr>
      </w:pPr>
      <w:r w:rsidRPr="00D5431B">
        <w:rPr>
          <w:b/>
          <w:sz w:val="24"/>
        </w:rPr>
        <w:t xml:space="preserve">4-7 Days – 70% Maximum Grade: Date Due: </w:t>
      </w:r>
      <w:r w:rsidR="00CC7AA7">
        <w:rPr>
          <w:b/>
          <w:sz w:val="24"/>
        </w:rPr>
        <w:t>Friday April 22</w:t>
      </w:r>
      <w:r w:rsidR="00CC7AA7" w:rsidRPr="00CC7AA7">
        <w:rPr>
          <w:b/>
          <w:sz w:val="24"/>
          <w:vertAlign w:val="superscript"/>
        </w:rPr>
        <w:t>nd</w:t>
      </w:r>
      <w:r w:rsidR="00CC7AA7">
        <w:rPr>
          <w:b/>
          <w:sz w:val="24"/>
        </w:rPr>
        <w:t>- Monday April 25</w:t>
      </w:r>
      <w:r w:rsidR="00CC7AA7" w:rsidRPr="00CC7AA7">
        <w:rPr>
          <w:b/>
          <w:sz w:val="24"/>
          <w:vertAlign w:val="superscript"/>
        </w:rPr>
        <w:t>th</w:t>
      </w:r>
      <w:r w:rsidR="00CC7AA7">
        <w:rPr>
          <w:b/>
          <w:sz w:val="24"/>
        </w:rPr>
        <w:t xml:space="preserve">. </w:t>
      </w:r>
      <w:r w:rsidR="00D5431B" w:rsidRPr="00D5431B">
        <w:rPr>
          <w:b/>
          <w:sz w:val="24"/>
        </w:rPr>
        <w:t xml:space="preserve"> </w:t>
      </w:r>
    </w:p>
    <w:p w:rsidR="00F042A4" w:rsidRPr="00D5431B" w:rsidRDefault="00D5431B" w:rsidP="00F042A4">
      <w:pPr>
        <w:pStyle w:val="ListParagraph"/>
        <w:numPr>
          <w:ilvl w:val="0"/>
          <w:numId w:val="4"/>
        </w:numPr>
        <w:spacing w:after="0" w:line="240" w:lineRule="auto"/>
        <w:rPr>
          <w:b/>
          <w:sz w:val="24"/>
        </w:rPr>
      </w:pPr>
      <w:r w:rsidRPr="00D5431B">
        <w:rPr>
          <w:b/>
          <w:sz w:val="24"/>
        </w:rPr>
        <w:t xml:space="preserve">Beyond 7 Days – </w:t>
      </w:r>
      <w:r w:rsidRPr="00D5431B">
        <w:rPr>
          <w:b/>
          <w:sz w:val="32"/>
          <w:u w:val="single"/>
        </w:rPr>
        <w:t xml:space="preserve">No Projects will be accepted after Monday </w:t>
      </w:r>
      <w:r w:rsidR="00CC7AA7">
        <w:rPr>
          <w:b/>
          <w:sz w:val="32"/>
          <w:u w:val="single"/>
        </w:rPr>
        <w:t>April 25</w:t>
      </w:r>
      <w:r w:rsidR="00CC7AA7" w:rsidRPr="00CC7AA7">
        <w:rPr>
          <w:b/>
          <w:sz w:val="32"/>
          <w:u w:val="single"/>
          <w:vertAlign w:val="superscript"/>
        </w:rPr>
        <w:t>th</w:t>
      </w:r>
      <w:r w:rsidR="00CC7AA7">
        <w:rPr>
          <w:b/>
          <w:sz w:val="32"/>
          <w:u w:val="single"/>
        </w:rPr>
        <w:t>!!</w:t>
      </w:r>
      <w:r w:rsidRPr="00D5431B">
        <w:rPr>
          <w:b/>
          <w:sz w:val="32"/>
        </w:rPr>
        <w:t xml:space="preserve"> </w:t>
      </w:r>
    </w:p>
    <w:p w:rsidR="00D5431B" w:rsidRDefault="00D5431B" w:rsidP="00F042A4">
      <w:pPr>
        <w:rPr>
          <w:sz w:val="24"/>
          <w:szCs w:val="24"/>
        </w:rPr>
      </w:pPr>
    </w:p>
    <w:p w:rsidR="00D95B64" w:rsidRPr="00F042A4" w:rsidRDefault="00024F3C" w:rsidP="00F042A4">
      <w:pPr>
        <w:rPr>
          <w:sz w:val="24"/>
          <w:szCs w:val="24"/>
        </w:rPr>
      </w:pPr>
      <w:r>
        <w:rPr>
          <w:sz w:val="24"/>
          <w:szCs w:val="24"/>
        </w:rPr>
        <w:lastRenderedPageBreak/>
        <w:t>List of Cations and Anions: Your ionic compound should consist of one cation AND one anion from this list!</w:t>
      </w:r>
      <w:r w:rsidR="00B20966">
        <w:rPr>
          <w:sz w:val="24"/>
          <w:szCs w:val="24"/>
        </w:rPr>
        <w:br/>
      </w:r>
    </w:p>
    <w:tbl>
      <w:tblPr>
        <w:tblStyle w:val="TableGrid"/>
        <w:tblW w:w="0" w:type="auto"/>
        <w:tblLook w:val="04A0" w:firstRow="1" w:lastRow="0" w:firstColumn="1" w:lastColumn="0" w:noHBand="0" w:noVBand="1"/>
      </w:tblPr>
      <w:tblGrid>
        <w:gridCol w:w="2659"/>
        <w:gridCol w:w="2592"/>
        <w:gridCol w:w="2821"/>
        <w:gridCol w:w="2718"/>
      </w:tblGrid>
      <w:tr w:rsidR="00D95B64" w:rsidRPr="00024F3C" w:rsidTr="00CC3ACE">
        <w:tc>
          <w:tcPr>
            <w:tcW w:w="7092" w:type="dxa"/>
            <w:gridSpan w:val="2"/>
          </w:tcPr>
          <w:p w:rsidR="00D95B64" w:rsidRPr="00024F3C" w:rsidRDefault="00D95B64" w:rsidP="00D95B64">
            <w:pPr>
              <w:jc w:val="center"/>
              <w:rPr>
                <w:b/>
                <w:sz w:val="24"/>
                <w:szCs w:val="24"/>
              </w:rPr>
            </w:pPr>
            <w:r w:rsidRPr="00024F3C">
              <w:rPr>
                <w:b/>
                <w:sz w:val="24"/>
                <w:szCs w:val="24"/>
              </w:rPr>
              <w:t>Cations</w:t>
            </w:r>
          </w:p>
        </w:tc>
        <w:tc>
          <w:tcPr>
            <w:tcW w:w="7298" w:type="dxa"/>
            <w:gridSpan w:val="2"/>
          </w:tcPr>
          <w:p w:rsidR="00D95B64" w:rsidRPr="00024F3C" w:rsidRDefault="00D95B64" w:rsidP="00D95B64">
            <w:pPr>
              <w:jc w:val="center"/>
              <w:rPr>
                <w:b/>
                <w:sz w:val="24"/>
                <w:szCs w:val="24"/>
              </w:rPr>
            </w:pPr>
            <w:r w:rsidRPr="00024F3C">
              <w:rPr>
                <w:b/>
                <w:sz w:val="24"/>
                <w:szCs w:val="24"/>
              </w:rPr>
              <w:t>Anions</w:t>
            </w:r>
          </w:p>
        </w:tc>
      </w:tr>
      <w:tr w:rsidR="00D95B64" w:rsidRPr="00024F3C" w:rsidTr="00D95B64">
        <w:tc>
          <w:tcPr>
            <w:tcW w:w="3467" w:type="dxa"/>
          </w:tcPr>
          <w:p w:rsidR="00D95B64" w:rsidRPr="00024F3C" w:rsidRDefault="00D95B64" w:rsidP="00D95B64">
            <w:pPr>
              <w:jc w:val="center"/>
              <w:rPr>
                <w:sz w:val="24"/>
                <w:szCs w:val="24"/>
              </w:rPr>
            </w:pPr>
            <w:r w:rsidRPr="00024F3C">
              <w:rPr>
                <w:sz w:val="24"/>
                <w:szCs w:val="24"/>
              </w:rPr>
              <w:t>Name</w:t>
            </w:r>
          </w:p>
        </w:tc>
        <w:tc>
          <w:tcPr>
            <w:tcW w:w="3625" w:type="dxa"/>
          </w:tcPr>
          <w:p w:rsidR="00D95B64" w:rsidRPr="00024F3C" w:rsidRDefault="00D95B64" w:rsidP="00D95B64">
            <w:pPr>
              <w:jc w:val="center"/>
              <w:rPr>
                <w:sz w:val="24"/>
                <w:szCs w:val="24"/>
              </w:rPr>
            </w:pPr>
            <w:r w:rsidRPr="00024F3C">
              <w:rPr>
                <w:sz w:val="24"/>
                <w:szCs w:val="24"/>
              </w:rPr>
              <w:t>Symbol</w:t>
            </w:r>
          </w:p>
        </w:tc>
        <w:tc>
          <w:tcPr>
            <w:tcW w:w="3555" w:type="dxa"/>
          </w:tcPr>
          <w:p w:rsidR="00D95B64" w:rsidRPr="00024F3C" w:rsidRDefault="00D95B64" w:rsidP="00D95B64">
            <w:pPr>
              <w:jc w:val="center"/>
              <w:rPr>
                <w:sz w:val="24"/>
                <w:szCs w:val="24"/>
              </w:rPr>
            </w:pPr>
            <w:r w:rsidRPr="00024F3C">
              <w:rPr>
                <w:sz w:val="24"/>
                <w:szCs w:val="24"/>
              </w:rPr>
              <w:t>Name</w:t>
            </w:r>
          </w:p>
        </w:tc>
        <w:tc>
          <w:tcPr>
            <w:tcW w:w="3743" w:type="dxa"/>
          </w:tcPr>
          <w:p w:rsidR="00D95B64" w:rsidRPr="00024F3C" w:rsidRDefault="00D95B64" w:rsidP="00D95B64">
            <w:pPr>
              <w:jc w:val="center"/>
              <w:rPr>
                <w:sz w:val="24"/>
                <w:szCs w:val="24"/>
              </w:rPr>
            </w:pPr>
            <w:r w:rsidRPr="00024F3C">
              <w:rPr>
                <w:sz w:val="24"/>
                <w:szCs w:val="24"/>
              </w:rPr>
              <w:t>Symbol</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Aluminum</w:t>
            </w:r>
          </w:p>
        </w:tc>
        <w:tc>
          <w:tcPr>
            <w:tcW w:w="3625" w:type="dxa"/>
          </w:tcPr>
          <w:p w:rsidR="00173E90" w:rsidRPr="00024F3C" w:rsidRDefault="00173E90" w:rsidP="00173E90">
            <w:pPr>
              <w:jc w:val="center"/>
              <w:rPr>
                <w:sz w:val="24"/>
                <w:szCs w:val="24"/>
              </w:rPr>
            </w:pPr>
            <w:r w:rsidRPr="00024F3C">
              <w:rPr>
                <w:sz w:val="24"/>
                <w:szCs w:val="24"/>
              </w:rPr>
              <w:t>Al</w:t>
            </w:r>
            <w:r w:rsidRPr="00024F3C">
              <w:rPr>
                <w:sz w:val="24"/>
                <w:szCs w:val="24"/>
                <w:vertAlign w:val="superscript"/>
              </w:rPr>
              <w:t>3+</w:t>
            </w:r>
          </w:p>
        </w:tc>
        <w:tc>
          <w:tcPr>
            <w:tcW w:w="3555" w:type="dxa"/>
            <w:tcBorders>
              <w:top w:val="single" w:sz="8" w:space="0" w:color="auto"/>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Arsenate</w:t>
            </w:r>
          </w:p>
        </w:tc>
        <w:tc>
          <w:tcPr>
            <w:tcW w:w="3743" w:type="dxa"/>
          </w:tcPr>
          <w:p w:rsidR="00173E90" w:rsidRPr="00024F3C" w:rsidRDefault="00173E90" w:rsidP="00173E90">
            <w:pPr>
              <w:jc w:val="center"/>
              <w:rPr>
                <w:sz w:val="24"/>
                <w:szCs w:val="24"/>
                <w:vertAlign w:val="superscript"/>
              </w:rPr>
            </w:pPr>
            <w:r w:rsidRPr="00024F3C">
              <w:rPr>
                <w:sz w:val="24"/>
                <w:szCs w:val="24"/>
              </w:rPr>
              <w:t>AsO</w:t>
            </w:r>
            <w:r w:rsidRPr="00024F3C">
              <w:rPr>
                <w:sz w:val="24"/>
                <w:szCs w:val="24"/>
                <w:vertAlign w:val="subscript"/>
              </w:rPr>
              <w:t>4</w:t>
            </w:r>
            <w:r w:rsidRPr="00024F3C">
              <w:rPr>
                <w:sz w:val="24"/>
                <w:szCs w:val="24"/>
                <w:vertAlign w:val="superscript"/>
              </w:rPr>
              <w:t>3-</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Ammonium</w:t>
            </w:r>
          </w:p>
        </w:tc>
        <w:tc>
          <w:tcPr>
            <w:tcW w:w="3625" w:type="dxa"/>
          </w:tcPr>
          <w:p w:rsidR="00173E90" w:rsidRPr="00024F3C" w:rsidRDefault="00173E90" w:rsidP="00173E90">
            <w:pPr>
              <w:jc w:val="center"/>
              <w:rPr>
                <w:sz w:val="24"/>
                <w:szCs w:val="24"/>
              </w:rPr>
            </w:pPr>
            <w:r w:rsidRPr="00024F3C">
              <w:rPr>
                <w:sz w:val="24"/>
                <w:szCs w:val="24"/>
              </w:rPr>
              <w:t>NH</w:t>
            </w:r>
            <w:r w:rsidRPr="00024F3C">
              <w:rPr>
                <w:sz w:val="24"/>
                <w:szCs w:val="24"/>
                <w:vertAlign w:val="subscript"/>
              </w:rPr>
              <w:t>4</w:t>
            </w:r>
            <w:r w:rsidRPr="00024F3C">
              <w:rPr>
                <w:sz w:val="24"/>
                <w:szCs w:val="24"/>
                <w:vertAlign w:val="superscript"/>
              </w:rPr>
              <w:t>+</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Acetate</w:t>
            </w:r>
          </w:p>
        </w:tc>
        <w:tc>
          <w:tcPr>
            <w:tcW w:w="3743" w:type="dxa"/>
          </w:tcPr>
          <w:p w:rsidR="00173E90" w:rsidRPr="00024F3C" w:rsidRDefault="00173E90" w:rsidP="00173E90">
            <w:pPr>
              <w:jc w:val="center"/>
              <w:rPr>
                <w:sz w:val="24"/>
                <w:szCs w:val="24"/>
                <w:vertAlign w:val="superscript"/>
              </w:rPr>
            </w:pPr>
            <w:r w:rsidRPr="00024F3C">
              <w:rPr>
                <w:sz w:val="24"/>
                <w:szCs w:val="24"/>
              </w:rPr>
              <w:t>AsO</w:t>
            </w:r>
            <w:r w:rsidRPr="00024F3C">
              <w:rPr>
                <w:sz w:val="24"/>
                <w:szCs w:val="24"/>
                <w:vertAlign w:val="subscript"/>
              </w:rPr>
              <w:t>3</w:t>
            </w:r>
            <w:r w:rsidRPr="00024F3C">
              <w:rPr>
                <w:sz w:val="24"/>
                <w:szCs w:val="24"/>
                <w:vertAlign w:val="superscript"/>
              </w:rPr>
              <w:t>3-</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Barium</w:t>
            </w:r>
          </w:p>
        </w:tc>
        <w:tc>
          <w:tcPr>
            <w:tcW w:w="3625" w:type="dxa"/>
          </w:tcPr>
          <w:p w:rsidR="00173E90" w:rsidRPr="00024F3C" w:rsidRDefault="00173E90" w:rsidP="00173E90">
            <w:pPr>
              <w:jc w:val="center"/>
              <w:rPr>
                <w:sz w:val="24"/>
                <w:szCs w:val="24"/>
                <w:vertAlign w:val="superscript"/>
              </w:rPr>
            </w:pPr>
            <w:r w:rsidRPr="00024F3C">
              <w:rPr>
                <w:sz w:val="24"/>
                <w:szCs w:val="24"/>
              </w:rPr>
              <w:t>Ba</w:t>
            </w:r>
            <w:r w:rsidRPr="00024F3C">
              <w:rPr>
                <w:sz w:val="24"/>
                <w:szCs w:val="24"/>
                <w:vertAlign w:val="superscript"/>
              </w:rPr>
              <w:t>2+</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proofErr w:type="spellStart"/>
            <w:r w:rsidRPr="00024F3C">
              <w:rPr>
                <w:rFonts w:ascii="Calibri" w:hAnsi="Calibri"/>
                <w:color w:val="000000"/>
                <w:sz w:val="24"/>
              </w:rPr>
              <w:t>Arsenite</w:t>
            </w:r>
            <w:proofErr w:type="spellEnd"/>
          </w:p>
        </w:tc>
        <w:tc>
          <w:tcPr>
            <w:tcW w:w="3743" w:type="dxa"/>
          </w:tcPr>
          <w:p w:rsidR="00173E90" w:rsidRPr="00024F3C" w:rsidRDefault="00173E90" w:rsidP="00173E90">
            <w:pPr>
              <w:jc w:val="center"/>
              <w:rPr>
                <w:sz w:val="24"/>
                <w:szCs w:val="24"/>
                <w:vertAlign w:val="superscript"/>
              </w:rPr>
            </w:pPr>
            <w:r w:rsidRPr="00024F3C">
              <w:rPr>
                <w:sz w:val="24"/>
                <w:szCs w:val="24"/>
              </w:rPr>
              <w:t>C</w:t>
            </w:r>
            <w:r w:rsidRPr="00024F3C">
              <w:rPr>
                <w:sz w:val="24"/>
                <w:szCs w:val="24"/>
                <w:vertAlign w:val="subscript"/>
              </w:rPr>
              <w:t>6</w:t>
            </w:r>
            <w:r w:rsidRPr="00024F3C">
              <w:rPr>
                <w:sz w:val="24"/>
                <w:szCs w:val="24"/>
              </w:rPr>
              <w:t>H</w:t>
            </w:r>
            <w:r w:rsidRPr="00024F3C">
              <w:rPr>
                <w:sz w:val="24"/>
                <w:szCs w:val="24"/>
                <w:vertAlign w:val="subscript"/>
              </w:rPr>
              <w:t>5</w:t>
            </w:r>
            <w:r w:rsidRPr="00024F3C">
              <w:rPr>
                <w:sz w:val="24"/>
                <w:szCs w:val="24"/>
              </w:rPr>
              <w:t>CO</w:t>
            </w:r>
            <w:r w:rsidRPr="00024F3C">
              <w:rPr>
                <w:sz w:val="24"/>
                <w:szCs w:val="24"/>
                <w:vertAlign w:val="subscript"/>
              </w:rPr>
              <w:t>2</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Beryllium</w:t>
            </w:r>
          </w:p>
        </w:tc>
        <w:tc>
          <w:tcPr>
            <w:tcW w:w="3625" w:type="dxa"/>
          </w:tcPr>
          <w:p w:rsidR="00173E90" w:rsidRPr="00024F3C" w:rsidRDefault="00173E90" w:rsidP="00173E90">
            <w:pPr>
              <w:jc w:val="center"/>
              <w:rPr>
                <w:sz w:val="24"/>
                <w:szCs w:val="24"/>
                <w:vertAlign w:val="superscript"/>
              </w:rPr>
            </w:pPr>
            <w:r w:rsidRPr="00024F3C">
              <w:rPr>
                <w:sz w:val="24"/>
                <w:szCs w:val="24"/>
              </w:rPr>
              <w:t>Be</w:t>
            </w:r>
            <w:r w:rsidRPr="00024F3C">
              <w:rPr>
                <w:sz w:val="24"/>
                <w:szCs w:val="24"/>
                <w:vertAlign w:val="superscript"/>
              </w:rPr>
              <w:t>2+</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Benzoate</w:t>
            </w:r>
          </w:p>
        </w:tc>
        <w:tc>
          <w:tcPr>
            <w:tcW w:w="3743" w:type="dxa"/>
          </w:tcPr>
          <w:p w:rsidR="00173E90" w:rsidRPr="00024F3C" w:rsidRDefault="00173E90" w:rsidP="00173E90">
            <w:pPr>
              <w:jc w:val="center"/>
              <w:rPr>
                <w:sz w:val="24"/>
                <w:szCs w:val="24"/>
                <w:vertAlign w:val="superscript"/>
              </w:rPr>
            </w:pPr>
            <w:r w:rsidRPr="00024F3C">
              <w:rPr>
                <w:sz w:val="24"/>
                <w:szCs w:val="24"/>
              </w:rPr>
              <w:t>BO</w:t>
            </w:r>
            <w:r w:rsidRPr="00024F3C">
              <w:rPr>
                <w:sz w:val="24"/>
                <w:szCs w:val="24"/>
                <w:vertAlign w:val="subscript"/>
              </w:rPr>
              <w:t>3</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Calcium</w:t>
            </w:r>
          </w:p>
        </w:tc>
        <w:tc>
          <w:tcPr>
            <w:tcW w:w="3625" w:type="dxa"/>
          </w:tcPr>
          <w:p w:rsidR="00173E90" w:rsidRPr="00024F3C" w:rsidRDefault="00173E90" w:rsidP="00173E90">
            <w:pPr>
              <w:jc w:val="center"/>
              <w:rPr>
                <w:sz w:val="24"/>
                <w:szCs w:val="24"/>
                <w:vertAlign w:val="superscript"/>
              </w:rPr>
            </w:pPr>
            <w:r w:rsidRPr="00024F3C">
              <w:rPr>
                <w:sz w:val="24"/>
                <w:szCs w:val="24"/>
              </w:rPr>
              <w:t>Ca</w:t>
            </w:r>
            <w:r w:rsidRPr="00024F3C">
              <w:rPr>
                <w:sz w:val="24"/>
                <w:szCs w:val="24"/>
                <w:vertAlign w:val="superscript"/>
              </w:rPr>
              <w:t>2+</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Bicarbonate</w:t>
            </w:r>
          </w:p>
        </w:tc>
        <w:tc>
          <w:tcPr>
            <w:tcW w:w="3743" w:type="dxa"/>
          </w:tcPr>
          <w:p w:rsidR="00173E90" w:rsidRPr="00024F3C" w:rsidRDefault="00024F3C" w:rsidP="00173E90">
            <w:pPr>
              <w:jc w:val="center"/>
              <w:rPr>
                <w:sz w:val="24"/>
                <w:szCs w:val="24"/>
                <w:vertAlign w:val="superscript"/>
              </w:rPr>
            </w:pPr>
            <w:r w:rsidRPr="00024F3C">
              <w:rPr>
                <w:sz w:val="24"/>
                <w:szCs w:val="24"/>
              </w:rPr>
              <w:t>HCO</w:t>
            </w:r>
            <w:r w:rsidRPr="00024F3C">
              <w:rPr>
                <w:sz w:val="24"/>
                <w:szCs w:val="24"/>
                <w:vertAlign w:val="subscript"/>
              </w:rPr>
              <w:t>3</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Chromium (II)</w:t>
            </w:r>
          </w:p>
        </w:tc>
        <w:tc>
          <w:tcPr>
            <w:tcW w:w="3625" w:type="dxa"/>
          </w:tcPr>
          <w:p w:rsidR="00173E90" w:rsidRPr="00024F3C" w:rsidRDefault="00173E90" w:rsidP="00173E90">
            <w:pPr>
              <w:jc w:val="center"/>
              <w:rPr>
                <w:sz w:val="24"/>
                <w:szCs w:val="24"/>
                <w:vertAlign w:val="superscript"/>
              </w:rPr>
            </w:pPr>
            <w:r w:rsidRPr="00024F3C">
              <w:rPr>
                <w:sz w:val="24"/>
                <w:szCs w:val="24"/>
              </w:rPr>
              <w:t>Cr</w:t>
            </w:r>
            <w:r w:rsidRPr="00024F3C">
              <w:rPr>
                <w:sz w:val="24"/>
                <w:szCs w:val="24"/>
                <w:vertAlign w:val="superscript"/>
              </w:rPr>
              <w:t>2+</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Bisulfate</w:t>
            </w:r>
          </w:p>
        </w:tc>
        <w:tc>
          <w:tcPr>
            <w:tcW w:w="3743" w:type="dxa"/>
          </w:tcPr>
          <w:p w:rsidR="00173E90" w:rsidRPr="00024F3C" w:rsidRDefault="00024F3C" w:rsidP="00173E90">
            <w:pPr>
              <w:jc w:val="center"/>
              <w:rPr>
                <w:sz w:val="24"/>
                <w:szCs w:val="24"/>
                <w:vertAlign w:val="superscript"/>
              </w:rPr>
            </w:pPr>
            <w:r w:rsidRPr="00024F3C">
              <w:rPr>
                <w:sz w:val="24"/>
                <w:szCs w:val="24"/>
              </w:rPr>
              <w:t>HSO</w:t>
            </w:r>
            <w:r w:rsidRPr="00024F3C">
              <w:rPr>
                <w:sz w:val="24"/>
                <w:szCs w:val="24"/>
                <w:vertAlign w:val="subscript"/>
              </w:rPr>
              <w:t>4</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Chromium (III)</w:t>
            </w:r>
          </w:p>
        </w:tc>
        <w:tc>
          <w:tcPr>
            <w:tcW w:w="3625" w:type="dxa"/>
          </w:tcPr>
          <w:p w:rsidR="00173E90" w:rsidRPr="00024F3C" w:rsidRDefault="00173E90" w:rsidP="00173E90">
            <w:pPr>
              <w:jc w:val="center"/>
              <w:rPr>
                <w:sz w:val="24"/>
                <w:szCs w:val="24"/>
                <w:vertAlign w:val="superscript"/>
              </w:rPr>
            </w:pPr>
            <w:r w:rsidRPr="00024F3C">
              <w:rPr>
                <w:sz w:val="24"/>
                <w:szCs w:val="24"/>
              </w:rPr>
              <w:t>Cr</w:t>
            </w:r>
            <w:r w:rsidRPr="00024F3C">
              <w:rPr>
                <w:sz w:val="24"/>
                <w:szCs w:val="24"/>
                <w:vertAlign w:val="superscript"/>
              </w:rPr>
              <w:t>3+</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Bisulfite</w:t>
            </w:r>
          </w:p>
        </w:tc>
        <w:tc>
          <w:tcPr>
            <w:tcW w:w="3743" w:type="dxa"/>
          </w:tcPr>
          <w:p w:rsidR="00173E90" w:rsidRPr="00024F3C" w:rsidRDefault="00024F3C" w:rsidP="00173E90">
            <w:pPr>
              <w:jc w:val="center"/>
              <w:rPr>
                <w:sz w:val="24"/>
                <w:szCs w:val="24"/>
                <w:vertAlign w:val="superscript"/>
              </w:rPr>
            </w:pPr>
            <w:r w:rsidRPr="00024F3C">
              <w:rPr>
                <w:sz w:val="24"/>
                <w:szCs w:val="24"/>
              </w:rPr>
              <w:t>HSO</w:t>
            </w:r>
            <w:r w:rsidRPr="00024F3C">
              <w:rPr>
                <w:sz w:val="24"/>
                <w:szCs w:val="24"/>
                <w:vertAlign w:val="subscript"/>
              </w:rPr>
              <w:t>3</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Cobalt (II)</w:t>
            </w:r>
          </w:p>
        </w:tc>
        <w:tc>
          <w:tcPr>
            <w:tcW w:w="3625" w:type="dxa"/>
          </w:tcPr>
          <w:p w:rsidR="00173E90" w:rsidRPr="00024F3C" w:rsidRDefault="00173E90" w:rsidP="00173E90">
            <w:pPr>
              <w:jc w:val="center"/>
              <w:rPr>
                <w:sz w:val="24"/>
                <w:szCs w:val="24"/>
                <w:vertAlign w:val="superscript"/>
              </w:rPr>
            </w:pPr>
            <w:r w:rsidRPr="00024F3C">
              <w:rPr>
                <w:sz w:val="24"/>
                <w:szCs w:val="24"/>
              </w:rPr>
              <w:t>Co</w:t>
            </w:r>
            <w:r w:rsidRPr="00024F3C">
              <w:rPr>
                <w:sz w:val="24"/>
                <w:szCs w:val="24"/>
                <w:vertAlign w:val="superscript"/>
              </w:rPr>
              <w:t>2+</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Borate</w:t>
            </w:r>
          </w:p>
        </w:tc>
        <w:tc>
          <w:tcPr>
            <w:tcW w:w="3743" w:type="dxa"/>
          </w:tcPr>
          <w:p w:rsidR="00173E90" w:rsidRPr="00024F3C" w:rsidRDefault="00024F3C" w:rsidP="00173E90">
            <w:pPr>
              <w:jc w:val="center"/>
              <w:rPr>
                <w:sz w:val="24"/>
                <w:szCs w:val="24"/>
                <w:vertAlign w:val="superscript"/>
              </w:rPr>
            </w:pPr>
            <w:r w:rsidRPr="00024F3C">
              <w:rPr>
                <w:sz w:val="24"/>
                <w:szCs w:val="24"/>
              </w:rPr>
              <w:t>BO</w:t>
            </w:r>
            <w:r w:rsidRPr="00024F3C">
              <w:rPr>
                <w:sz w:val="24"/>
                <w:szCs w:val="24"/>
                <w:vertAlign w:val="subscript"/>
              </w:rPr>
              <w:t>3</w:t>
            </w:r>
            <w:r w:rsidRPr="00024F3C">
              <w:rPr>
                <w:sz w:val="24"/>
                <w:szCs w:val="24"/>
                <w:vertAlign w:val="superscript"/>
              </w:rPr>
              <w:t>3-</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Cobalt (III)</w:t>
            </w:r>
          </w:p>
        </w:tc>
        <w:tc>
          <w:tcPr>
            <w:tcW w:w="3625" w:type="dxa"/>
          </w:tcPr>
          <w:p w:rsidR="00173E90" w:rsidRPr="00024F3C" w:rsidRDefault="00173E90" w:rsidP="00173E90">
            <w:pPr>
              <w:jc w:val="center"/>
              <w:rPr>
                <w:sz w:val="24"/>
                <w:szCs w:val="24"/>
                <w:vertAlign w:val="superscript"/>
              </w:rPr>
            </w:pPr>
            <w:r w:rsidRPr="00024F3C">
              <w:rPr>
                <w:sz w:val="24"/>
                <w:szCs w:val="24"/>
              </w:rPr>
              <w:t>Co</w:t>
            </w:r>
            <w:r w:rsidRPr="00024F3C">
              <w:rPr>
                <w:sz w:val="24"/>
                <w:szCs w:val="24"/>
                <w:vertAlign w:val="superscript"/>
              </w:rPr>
              <w:t>3+</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Bromide</w:t>
            </w:r>
          </w:p>
        </w:tc>
        <w:tc>
          <w:tcPr>
            <w:tcW w:w="3743" w:type="dxa"/>
          </w:tcPr>
          <w:p w:rsidR="00173E90" w:rsidRPr="00024F3C" w:rsidRDefault="00024F3C" w:rsidP="00173E90">
            <w:pPr>
              <w:jc w:val="center"/>
              <w:rPr>
                <w:sz w:val="24"/>
                <w:szCs w:val="24"/>
                <w:vertAlign w:val="superscript"/>
              </w:rPr>
            </w:pPr>
            <w:r w:rsidRPr="00024F3C">
              <w:rPr>
                <w:sz w:val="24"/>
                <w:szCs w:val="24"/>
              </w:rPr>
              <w:t>Br</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Hydrogen</w:t>
            </w:r>
          </w:p>
        </w:tc>
        <w:tc>
          <w:tcPr>
            <w:tcW w:w="3625" w:type="dxa"/>
          </w:tcPr>
          <w:p w:rsidR="00173E90" w:rsidRPr="00024F3C" w:rsidRDefault="00173E90" w:rsidP="00173E90">
            <w:pPr>
              <w:jc w:val="center"/>
              <w:rPr>
                <w:sz w:val="24"/>
                <w:szCs w:val="24"/>
                <w:vertAlign w:val="superscript"/>
              </w:rPr>
            </w:pPr>
            <w:r w:rsidRPr="00024F3C">
              <w:rPr>
                <w:sz w:val="24"/>
                <w:szCs w:val="24"/>
              </w:rPr>
              <w:t>H</w:t>
            </w:r>
            <w:r w:rsidRPr="00024F3C">
              <w:rPr>
                <w:sz w:val="24"/>
                <w:szCs w:val="24"/>
                <w:vertAlign w:val="superscript"/>
              </w:rPr>
              <w:t>+</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Carbonate</w:t>
            </w:r>
          </w:p>
        </w:tc>
        <w:tc>
          <w:tcPr>
            <w:tcW w:w="3743" w:type="dxa"/>
          </w:tcPr>
          <w:p w:rsidR="00173E90" w:rsidRPr="00024F3C" w:rsidRDefault="00024F3C" w:rsidP="00173E90">
            <w:pPr>
              <w:jc w:val="center"/>
              <w:rPr>
                <w:sz w:val="24"/>
                <w:szCs w:val="24"/>
                <w:vertAlign w:val="superscript"/>
              </w:rPr>
            </w:pPr>
            <w:r w:rsidRPr="00024F3C">
              <w:rPr>
                <w:sz w:val="24"/>
                <w:szCs w:val="24"/>
              </w:rPr>
              <w:t>CO</w:t>
            </w:r>
            <w:r w:rsidRPr="00024F3C">
              <w:rPr>
                <w:sz w:val="24"/>
                <w:szCs w:val="24"/>
                <w:vertAlign w:val="subscript"/>
              </w:rPr>
              <w:t>3</w:t>
            </w:r>
            <w:r w:rsidRPr="00024F3C">
              <w:rPr>
                <w:sz w:val="24"/>
                <w:szCs w:val="24"/>
                <w:vertAlign w:val="superscript"/>
              </w:rPr>
              <w:t>2-</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Hydronium</w:t>
            </w:r>
          </w:p>
        </w:tc>
        <w:tc>
          <w:tcPr>
            <w:tcW w:w="3625" w:type="dxa"/>
          </w:tcPr>
          <w:p w:rsidR="00173E90" w:rsidRPr="00024F3C" w:rsidRDefault="00173E90" w:rsidP="00173E90">
            <w:pPr>
              <w:jc w:val="center"/>
              <w:rPr>
                <w:sz w:val="24"/>
                <w:szCs w:val="24"/>
                <w:vertAlign w:val="superscript"/>
              </w:rPr>
            </w:pPr>
            <w:r w:rsidRPr="00024F3C">
              <w:rPr>
                <w:sz w:val="24"/>
                <w:szCs w:val="24"/>
              </w:rPr>
              <w:t>H</w:t>
            </w:r>
            <w:r w:rsidRPr="00024F3C">
              <w:rPr>
                <w:sz w:val="24"/>
                <w:szCs w:val="24"/>
                <w:vertAlign w:val="subscript"/>
              </w:rPr>
              <w:t>3</w:t>
            </w:r>
            <w:r w:rsidRPr="00024F3C">
              <w:rPr>
                <w:sz w:val="24"/>
                <w:szCs w:val="24"/>
              </w:rPr>
              <w:t>O</w:t>
            </w:r>
            <w:r w:rsidRPr="00024F3C">
              <w:rPr>
                <w:sz w:val="24"/>
                <w:szCs w:val="24"/>
                <w:vertAlign w:val="superscript"/>
              </w:rPr>
              <w:t>+</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Chlorate</w:t>
            </w:r>
          </w:p>
        </w:tc>
        <w:tc>
          <w:tcPr>
            <w:tcW w:w="3743" w:type="dxa"/>
          </w:tcPr>
          <w:p w:rsidR="00173E90" w:rsidRPr="00024F3C" w:rsidRDefault="00024F3C" w:rsidP="00173E90">
            <w:pPr>
              <w:jc w:val="center"/>
              <w:rPr>
                <w:sz w:val="24"/>
                <w:szCs w:val="24"/>
                <w:vertAlign w:val="superscript"/>
              </w:rPr>
            </w:pPr>
            <w:r w:rsidRPr="00024F3C">
              <w:rPr>
                <w:sz w:val="24"/>
                <w:szCs w:val="24"/>
              </w:rPr>
              <w:t>ClO</w:t>
            </w:r>
            <w:r w:rsidRPr="00024F3C">
              <w:rPr>
                <w:sz w:val="24"/>
                <w:szCs w:val="24"/>
                <w:vertAlign w:val="subscript"/>
              </w:rPr>
              <w:t>3</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Iron (II)</w:t>
            </w:r>
          </w:p>
        </w:tc>
        <w:tc>
          <w:tcPr>
            <w:tcW w:w="3625" w:type="dxa"/>
          </w:tcPr>
          <w:p w:rsidR="00173E90" w:rsidRPr="00024F3C" w:rsidRDefault="00173E90" w:rsidP="00173E90">
            <w:pPr>
              <w:jc w:val="center"/>
              <w:rPr>
                <w:sz w:val="24"/>
                <w:szCs w:val="24"/>
                <w:vertAlign w:val="superscript"/>
              </w:rPr>
            </w:pPr>
            <w:r w:rsidRPr="00024F3C">
              <w:rPr>
                <w:sz w:val="24"/>
                <w:szCs w:val="24"/>
              </w:rPr>
              <w:t>Fe</w:t>
            </w:r>
            <w:r w:rsidRPr="00024F3C">
              <w:rPr>
                <w:sz w:val="24"/>
                <w:szCs w:val="24"/>
                <w:vertAlign w:val="superscript"/>
              </w:rPr>
              <w:t>2+</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Chloride</w:t>
            </w:r>
          </w:p>
        </w:tc>
        <w:tc>
          <w:tcPr>
            <w:tcW w:w="3743" w:type="dxa"/>
          </w:tcPr>
          <w:p w:rsidR="00173E90" w:rsidRPr="00024F3C" w:rsidRDefault="00024F3C" w:rsidP="00173E90">
            <w:pPr>
              <w:jc w:val="center"/>
              <w:rPr>
                <w:sz w:val="24"/>
                <w:szCs w:val="24"/>
                <w:vertAlign w:val="superscript"/>
              </w:rPr>
            </w:pPr>
            <w:r w:rsidRPr="00024F3C">
              <w:rPr>
                <w:sz w:val="24"/>
                <w:szCs w:val="24"/>
              </w:rPr>
              <w:t>Cl</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Iron (III)</w:t>
            </w:r>
          </w:p>
        </w:tc>
        <w:tc>
          <w:tcPr>
            <w:tcW w:w="3625" w:type="dxa"/>
          </w:tcPr>
          <w:p w:rsidR="00173E90" w:rsidRPr="00024F3C" w:rsidRDefault="00173E90" w:rsidP="00173E90">
            <w:pPr>
              <w:jc w:val="center"/>
              <w:rPr>
                <w:sz w:val="24"/>
                <w:szCs w:val="24"/>
                <w:vertAlign w:val="superscript"/>
              </w:rPr>
            </w:pPr>
            <w:r w:rsidRPr="00024F3C">
              <w:rPr>
                <w:sz w:val="24"/>
                <w:szCs w:val="24"/>
              </w:rPr>
              <w:t>Fe</w:t>
            </w:r>
            <w:r w:rsidRPr="00024F3C">
              <w:rPr>
                <w:sz w:val="24"/>
                <w:szCs w:val="24"/>
                <w:vertAlign w:val="superscript"/>
              </w:rPr>
              <w:t>3+</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Chlorite</w:t>
            </w:r>
          </w:p>
        </w:tc>
        <w:tc>
          <w:tcPr>
            <w:tcW w:w="3743" w:type="dxa"/>
          </w:tcPr>
          <w:p w:rsidR="00173E90" w:rsidRPr="00024F3C" w:rsidRDefault="00024F3C" w:rsidP="00173E90">
            <w:pPr>
              <w:jc w:val="center"/>
              <w:rPr>
                <w:sz w:val="24"/>
                <w:szCs w:val="24"/>
                <w:vertAlign w:val="superscript"/>
              </w:rPr>
            </w:pPr>
            <w:r w:rsidRPr="00024F3C">
              <w:rPr>
                <w:sz w:val="24"/>
                <w:szCs w:val="24"/>
              </w:rPr>
              <w:t>ClO</w:t>
            </w:r>
            <w:r w:rsidRPr="00024F3C">
              <w:rPr>
                <w:sz w:val="24"/>
                <w:szCs w:val="24"/>
                <w:vertAlign w:val="subscript"/>
              </w:rPr>
              <w:t>2</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 xml:space="preserve"> Lead (II)</w:t>
            </w:r>
          </w:p>
        </w:tc>
        <w:tc>
          <w:tcPr>
            <w:tcW w:w="3625" w:type="dxa"/>
          </w:tcPr>
          <w:p w:rsidR="00173E90" w:rsidRPr="00024F3C" w:rsidRDefault="00173E90" w:rsidP="00173E90">
            <w:pPr>
              <w:jc w:val="center"/>
              <w:rPr>
                <w:sz w:val="24"/>
                <w:szCs w:val="24"/>
                <w:vertAlign w:val="superscript"/>
              </w:rPr>
            </w:pPr>
            <w:r w:rsidRPr="00024F3C">
              <w:rPr>
                <w:sz w:val="24"/>
                <w:szCs w:val="24"/>
              </w:rPr>
              <w:t>Pb</w:t>
            </w:r>
            <w:r w:rsidRPr="00024F3C">
              <w:rPr>
                <w:sz w:val="24"/>
                <w:szCs w:val="24"/>
                <w:vertAlign w:val="superscript"/>
              </w:rPr>
              <w:t>2+</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Chromate</w:t>
            </w:r>
          </w:p>
        </w:tc>
        <w:tc>
          <w:tcPr>
            <w:tcW w:w="3743" w:type="dxa"/>
          </w:tcPr>
          <w:p w:rsidR="00173E90" w:rsidRPr="00024F3C" w:rsidRDefault="00024F3C" w:rsidP="00173E90">
            <w:pPr>
              <w:jc w:val="center"/>
              <w:rPr>
                <w:sz w:val="24"/>
                <w:szCs w:val="24"/>
                <w:vertAlign w:val="superscript"/>
              </w:rPr>
            </w:pPr>
            <w:r w:rsidRPr="00024F3C">
              <w:rPr>
                <w:sz w:val="24"/>
                <w:szCs w:val="24"/>
              </w:rPr>
              <w:t>CrO</w:t>
            </w:r>
            <w:r w:rsidRPr="00024F3C">
              <w:rPr>
                <w:sz w:val="24"/>
                <w:szCs w:val="24"/>
                <w:vertAlign w:val="subscript"/>
              </w:rPr>
              <w:t>4</w:t>
            </w:r>
            <w:r w:rsidRPr="00024F3C">
              <w:rPr>
                <w:sz w:val="24"/>
                <w:szCs w:val="24"/>
                <w:vertAlign w:val="superscript"/>
              </w:rPr>
              <w:t>2-</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Lithium</w:t>
            </w:r>
          </w:p>
        </w:tc>
        <w:tc>
          <w:tcPr>
            <w:tcW w:w="3625" w:type="dxa"/>
          </w:tcPr>
          <w:p w:rsidR="00173E90" w:rsidRPr="00024F3C" w:rsidRDefault="00173E90" w:rsidP="00173E90">
            <w:pPr>
              <w:jc w:val="center"/>
              <w:rPr>
                <w:sz w:val="24"/>
                <w:szCs w:val="24"/>
                <w:vertAlign w:val="superscript"/>
              </w:rPr>
            </w:pPr>
            <w:r w:rsidRPr="00024F3C">
              <w:rPr>
                <w:sz w:val="24"/>
                <w:szCs w:val="24"/>
              </w:rPr>
              <w:t>Li</w:t>
            </w:r>
            <w:r w:rsidRPr="00024F3C">
              <w:rPr>
                <w:sz w:val="24"/>
                <w:szCs w:val="24"/>
                <w:vertAlign w:val="superscript"/>
              </w:rPr>
              <w:t>+</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Cyanide</w:t>
            </w:r>
          </w:p>
        </w:tc>
        <w:tc>
          <w:tcPr>
            <w:tcW w:w="3743" w:type="dxa"/>
          </w:tcPr>
          <w:p w:rsidR="00173E90" w:rsidRPr="00024F3C" w:rsidRDefault="00024F3C" w:rsidP="00173E90">
            <w:pPr>
              <w:jc w:val="center"/>
              <w:rPr>
                <w:sz w:val="24"/>
                <w:szCs w:val="24"/>
                <w:vertAlign w:val="superscript"/>
              </w:rPr>
            </w:pPr>
            <w:r w:rsidRPr="00024F3C">
              <w:rPr>
                <w:sz w:val="24"/>
                <w:szCs w:val="24"/>
              </w:rPr>
              <w:t>CN</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Magnesium</w:t>
            </w:r>
          </w:p>
        </w:tc>
        <w:tc>
          <w:tcPr>
            <w:tcW w:w="3625" w:type="dxa"/>
          </w:tcPr>
          <w:p w:rsidR="00173E90" w:rsidRPr="00024F3C" w:rsidRDefault="00173E90" w:rsidP="00173E90">
            <w:pPr>
              <w:jc w:val="center"/>
              <w:rPr>
                <w:sz w:val="24"/>
                <w:szCs w:val="24"/>
                <w:vertAlign w:val="superscript"/>
              </w:rPr>
            </w:pPr>
            <w:r w:rsidRPr="00024F3C">
              <w:rPr>
                <w:sz w:val="24"/>
                <w:szCs w:val="24"/>
              </w:rPr>
              <w:t>Mg</w:t>
            </w:r>
            <w:r w:rsidRPr="00024F3C">
              <w:rPr>
                <w:sz w:val="24"/>
                <w:szCs w:val="24"/>
                <w:vertAlign w:val="superscript"/>
              </w:rPr>
              <w:t>2+</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Dichromate</w:t>
            </w:r>
          </w:p>
        </w:tc>
        <w:tc>
          <w:tcPr>
            <w:tcW w:w="3743" w:type="dxa"/>
          </w:tcPr>
          <w:p w:rsidR="00173E90" w:rsidRPr="00024F3C" w:rsidRDefault="00024F3C" w:rsidP="00173E90">
            <w:pPr>
              <w:jc w:val="center"/>
              <w:rPr>
                <w:sz w:val="24"/>
                <w:szCs w:val="24"/>
                <w:vertAlign w:val="superscript"/>
              </w:rPr>
            </w:pPr>
            <w:r w:rsidRPr="00024F3C">
              <w:rPr>
                <w:sz w:val="24"/>
                <w:szCs w:val="24"/>
              </w:rPr>
              <w:t>Cr</w:t>
            </w:r>
            <w:r w:rsidRPr="00024F3C">
              <w:rPr>
                <w:sz w:val="24"/>
                <w:szCs w:val="24"/>
                <w:vertAlign w:val="subscript"/>
              </w:rPr>
              <w:t>2</w:t>
            </w:r>
            <w:r w:rsidRPr="00024F3C">
              <w:rPr>
                <w:sz w:val="24"/>
                <w:szCs w:val="24"/>
              </w:rPr>
              <w:t>O</w:t>
            </w:r>
            <w:r w:rsidRPr="00024F3C">
              <w:rPr>
                <w:sz w:val="24"/>
                <w:szCs w:val="24"/>
                <w:vertAlign w:val="subscript"/>
              </w:rPr>
              <w:t>7</w:t>
            </w:r>
            <w:r w:rsidRPr="00024F3C">
              <w:rPr>
                <w:sz w:val="24"/>
                <w:szCs w:val="24"/>
                <w:vertAlign w:val="superscript"/>
              </w:rPr>
              <w:t>2-</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Manganese (II)</w:t>
            </w:r>
          </w:p>
        </w:tc>
        <w:tc>
          <w:tcPr>
            <w:tcW w:w="3625" w:type="dxa"/>
          </w:tcPr>
          <w:p w:rsidR="00173E90" w:rsidRPr="00024F3C" w:rsidRDefault="00173E90" w:rsidP="00173E90">
            <w:pPr>
              <w:jc w:val="center"/>
              <w:rPr>
                <w:sz w:val="24"/>
                <w:szCs w:val="24"/>
                <w:vertAlign w:val="superscript"/>
              </w:rPr>
            </w:pPr>
            <w:r w:rsidRPr="00024F3C">
              <w:rPr>
                <w:sz w:val="24"/>
                <w:szCs w:val="24"/>
              </w:rPr>
              <w:t>Mn</w:t>
            </w:r>
            <w:r w:rsidRPr="00024F3C">
              <w:rPr>
                <w:sz w:val="24"/>
                <w:szCs w:val="24"/>
                <w:vertAlign w:val="superscript"/>
              </w:rPr>
              <w:t>2+</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Fluoride</w:t>
            </w:r>
          </w:p>
        </w:tc>
        <w:tc>
          <w:tcPr>
            <w:tcW w:w="3743" w:type="dxa"/>
          </w:tcPr>
          <w:p w:rsidR="00173E90" w:rsidRPr="00024F3C" w:rsidRDefault="00024F3C" w:rsidP="00173E90">
            <w:pPr>
              <w:jc w:val="center"/>
              <w:rPr>
                <w:sz w:val="24"/>
                <w:szCs w:val="24"/>
                <w:vertAlign w:val="superscript"/>
              </w:rPr>
            </w:pPr>
            <w:r w:rsidRPr="00024F3C">
              <w:rPr>
                <w:sz w:val="24"/>
                <w:szCs w:val="24"/>
              </w:rPr>
              <w:t>F</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Manganese (III)</w:t>
            </w:r>
          </w:p>
        </w:tc>
        <w:tc>
          <w:tcPr>
            <w:tcW w:w="3625" w:type="dxa"/>
          </w:tcPr>
          <w:p w:rsidR="00173E90" w:rsidRPr="00024F3C" w:rsidRDefault="00173E90" w:rsidP="00173E90">
            <w:pPr>
              <w:jc w:val="center"/>
              <w:rPr>
                <w:sz w:val="24"/>
                <w:szCs w:val="24"/>
                <w:vertAlign w:val="superscript"/>
              </w:rPr>
            </w:pPr>
            <w:r w:rsidRPr="00024F3C">
              <w:rPr>
                <w:sz w:val="24"/>
                <w:szCs w:val="24"/>
              </w:rPr>
              <w:t>Mn</w:t>
            </w:r>
            <w:r w:rsidRPr="00024F3C">
              <w:rPr>
                <w:sz w:val="24"/>
                <w:szCs w:val="24"/>
                <w:vertAlign w:val="superscript"/>
              </w:rPr>
              <w:t>3+</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Hydride</w:t>
            </w:r>
          </w:p>
        </w:tc>
        <w:tc>
          <w:tcPr>
            <w:tcW w:w="3743" w:type="dxa"/>
          </w:tcPr>
          <w:p w:rsidR="00173E90" w:rsidRPr="00024F3C" w:rsidRDefault="00024F3C" w:rsidP="00173E90">
            <w:pPr>
              <w:jc w:val="center"/>
              <w:rPr>
                <w:sz w:val="24"/>
                <w:szCs w:val="24"/>
                <w:vertAlign w:val="superscript"/>
              </w:rPr>
            </w:pPr>
            <w:r w:rsidRPr="00024F3C">
              <w:rPr>
                <w:sz w:val="24"/>
                <w:szCs w:val="24"/>
              </w:rPr>
              <w:t>H</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Mercury (II)</w:t>
            </w:r>
          </w:p>
        </w:tc>
        <w:tc>
          <w:tcPr>
            <w:tcW w:w="3625" w:type="dxa"/>
          </w:tcPr>
          <w:p w:rsidR="00173E90" w:rsidRPr="00024F3C" w:rsidRDefault="00173E90" w:rsidP="00173E90">
            <w:pPr>
              <w:jc w:val="center"/>
              <w:rPr>
                <w:sz w:val="24"/>
                <w:szCs w:val="24"/>
                <w:vertAlign w:val="superscript"/>
              </w:rPr>
            </w:pPr>
            <w:r w:rsidRPr="00024F3C">
              <w:rPr>
                <w:sz w:val="24"/>
                <w:szCs w:val="24"/>
              </w:rPr>
              <w:t>Hg</w:t>
            </w:r>
            <w:r w:rsidRPr="00024F3C">
              <w:rPr>
                <w:sz w:val="24"/>
                <w:szCs w:val="24"/>
                <w:vertAlign w:val="superscript"/>
              </w:rPr>
              <w:t>2+</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Hydroxide</w:t>
            </w:r>
          </w:p>
        </w:tc>
        <w:tc>
          <w:tcPr>
            <w:tcW w:w="3743" w:type="dxa"/>
          </w:tcPr>
          <w:p w:rsidR="00173E90" w:rsidRPr="00024F3C" w:rsidRDefault="00024F3C" w:rsidP="00173E90">
            <w:pPr>
              <w:jc w:val="center"/>
              <w:rPr>
                <w:sz w:val="24"/>
                <w:szCs w:val="24"/>
                <w:vertAlign w:val="superscript"/>
              </w:rPr>
            </w:pPr>
            <w:r w:rsidRPr="00024F3C">
              <w:rPr>
                <w:sz w:val="24"/>
                <w:szCs w:val="24"/>
              </w:rPr>
              <w:t>OH</w:t>
            </w:r>
            <w:r w:rsidRPr="00024F3C">
              <w:rPr>
                <w:sz w:val="24"/>
                <w:szCs w:val="24"/>
                <w:vertAlign w:val="superscript"/>
              </w:rPr>
              <w:t>-</w:t>
            </w:r>
          </w:p>
        </w:tc>
      </w:tr>
      <w:tr w:rsidR="00173E90" w:rsidRPr="00024F3C" w:rsidTr="00024F3C">
        <w:tc>
          <w:tcPr>
            <w:tcW w:w="3467" w:type="dxa"/>
          </w:tcPr>
          <w:p w:rsidR="00173E90" w:rsidRPr="00024F3C" w:rsidRDefault="00173E90" w:rsidP="00173E90">
            <w:pPr>
              <w:jc w:val="center"/>
              <w:rPr>
                <w:sz w:val="24"/>
                <w:szCs w:val="24"/>
              </w:rPr>
            </w:pPr>
            <w:r w:rsidRPr="00024F3C">
              <w:rPr>
                <w:sz w:val="24"/>
                <w:szCs w:val="24"/>
              </w:rPr>
              <w:t>Nickel (II)</w:t>
            </w:r>
          </w:p>
        </w:tc>
        <w:tc>
          <w:tcPr>
            <w:tcW w:w="3625" w:type="dxa"/>
          </w:tcPr>
          <w:p w:rsidR="00173E90" w:rsidRPr="00024F3C" w:rsidRDefault="00173E90" w:rsidP="00173E90">
            <w:pPr>
              <w:jc w:val="center"/>
              <w:rPr>
                <w:sz w:val="24"/>
                <w:szCs w:val="24"/>
                <w:vertAlign w:val="superscript"/>
              </w:rPr>
            </w:pPr>
            <w:r w:rsidRPr="00024F3C">
              <w:rPr>
                <w:sz w:val="24"/>
                <w:szCs w:val="24"/>
              </w:rPr>
              <w:t>Ni</w:t>
            </w:r>
            <w:r w:rsidRPr="00024F3C">
              <w:rPr>
                <w:sz w:val="24"/>
                <w:szCs w:val="24"/>
                <w:vertAlign w:val="superscript"/>
              </w:rPr>
              <w:t>2+</w:t>
            </w:r>
          </w:p>
        </w:tc>
        <w:tc>
          <w:tcPr>
            <w:tcW w:w="3555" w:type="dxa"/>
            <w:tcBorders>
              <w:top w:val="nil"/>
              <w:left w:val="single" w:sz="8" w:space="0" w:color="auto"/>
              <w:bottom w:val="single" w:sz="4"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Hypochlorite</w:t>
            </w:r>
          </w:p>
        </w:tc>
        <w:tc>
          <w:tcPr>
            <w:tcW w:w="3743" w:type="dxa"/>
          </w:tcPr>
          <w:p w:rsidR="00173E90" w:rsidRPr="00024F3C" w:rsidRDefault="00024F3C" w:rsidP="00173E90">
            <w:pPr>
              <w:jc w:val="center"/>
              <w:rPr>
                <w:sz w:val="24"/>
                <w:szCs w:val="24"/>
                <w:vertAlign w:val="superscript"/>
              </w:rPr>
            </w:pPr>
            <w:proofErr w:type="spellStart"/>
            <w:r w:rsidRPr="00024F3C">
              <w:rPr>
                <w:sz w:val="24"/>
                <w:szCs w:val="24"/>
              </w:rPr>
              <w:t>ClO</w:t>
            </w:r>
            <w:proofErr w:type="spellEnd"/>
            <w:r w:rsidRPr="00024F3C">
              <w:rPr>
                <w:sz w:val="24"/>
                <w:szCs w:val="24"/>
                <w:vertAlign w:val="superscript"/>
              </w:rPr>
              <w:t>-</w:t>
            </w:r>
          </w:p>
        </w:tc>
      </w:tr>
      <w:tr w:rsidR="00173E90" w:rsidRPr="00024F3C" w:rsidTr="00024F3C">
        <w:tc>
          <w:tcPr>
            <w:tcW w:w="3467" w:type="dxa"/>
          </w:tcPr>
          <w:p w:rsidR="00173E90" w:rsidRPr="00024F3C" w:rsidRDefault="00173E90" w:rsidP="00173E90">
            <w:pPr>
              <w:jc w:val="center"/>
              <w:rPr>
                <w:sz w:val="24"/>
                <w:szCs w:val="24"/>
              </w:rPr>
            </w:pPr>
            <w:r w:rsidRPr="00024F3C">
              <w:rPr>
                <w:sz w:val="24"/>
                <w:szCs w:val="24"/>
              </w:rPr>
              <w:t>Potassium</w:t>
            </w:r>
          </w:p>
        </w:tc>
        <w:tc>
          <w:tcPr>
            <w:tcW w:w="3625" w:type="dxa"/>
            <w:tcBorders>
              <w:right w:val="single" w:sz="4" w:space="0" w:color="auto"/>
            </w:tcBorders>
          </w:tcPr>
          <w:p w:rsidR="00173E90" w:rsidRPr="00024F3C" w:rsidRDefault="00173E90" w:rsidP="00173E90">
            <w:pPr>
              <w:jc w:val="center"/>
              <w:rPr>
                <w:sz w:val="24"/>
                <w:szCs w:val="24"/>
                <w:vertAlign w:val="superscript"/>
              </w:rPr>
            </w:pPr>
            <w:r w:rsidRPr="00024F3C">
              <w:rPr>
                <w:sz w:val="24"/>
                <w:szCs w:val="24"/>
              </w:rPr>
              <w:t>K</w:t>
            </w:r>
            <w:r w:rsidRPr="00024F3C">
              <w:rPr>
                <w:sz w:val="24"/>
                <w:szCs w:val="24"/>
                <w:vertAlign w:val="superscript"/>
              </w:rPr>
              <w:t>+</w:t>
            </w: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Iodide</w:t>
            </w:r>
          </w:p>
        </w:tc>
        <w:tc>
          <w:tcPr>
            <w:tcW w:w="3743" w:type="dxa"/>
            <w:tcBorders>
              <w:left w:val="single" w:sz="4" w:space="0" w:color="auto"/>
            </w:tcBorders>
          </w:tcPr>
          <w:p w:rsidR="00173E90" w:rsidRPr="00024F3C" w:rsidRDefault="00024F3C" w:rsidP="00173E90">
            <w:pPr>
              <w:jc w:val="center"/>
              <w:rPr>
                <w:sz w:val="24"/>
                <w:szCs w:val="24"/>
                <w:vertAlign w:val="superscript"/>
              </w:rPr>
            </w:pPr>
            <w:r w:rsidRPr="00024F3C">
              <w:rPr>
                <w:sz w:val="24"/>
                <w:szCs w:val="24"/>
              </w:rPr>
              <w:t>I</w:t>
            </w:r>
            <w:r w:rsidRPr="00024F3C">
              <w:rPr>
                <w:sz w:val="24"/>
                <w:szCs w:val="24"/>
                <w:vertAlign w:val="superscript"/>
              </w:rPr>
              <w:t>-</w:t>
            </w:r>
          </w:p>
        </w:tc>
      </w:tr>
      <w:tr w:rsidR="00173E90" w:rsidRPr="00024F3C" w:rsidTr="00024F3C">
        <w:tc>
          <w:tcPr>
            <w:tcW w:w="3467" w:type="dxa"/>
          </w:tcPr>
          <w:p w:rsidR="00173E90" w:rsidRPr="00024F3C" w:rsidRDefault="00173E90" w:rsidP="00173E90">
            <w:pPr>
              <w:jc w:val="center"/>
              <w:rPr>
                <w:sz w:val="24"/>
                <w:szCs w:val="24"/>
              </w:rPr>
            </w:pPr>
            <w:r w:rsidRPr="00024F3C">
              <w:rPr>
                <w:sz w:val="24"/>
                <w:szCs w:val="24"/>
              </w:rPr>
              <w:t>Silver</w:t>
            </w:r>
          </w:p>
        </w:tc>
        <w:tc>
          <w:tcPr>
            <w:tcW w:w="3625" w:type="dxa"/>
          </w:tcPr>
          <w:p w:rsidR="00173E90" w:rsidRPr="00024F3C" w:rsidRDefault="00173E90" w:rsidP="00173E90">
            <w:pPr>
              <w:jc w:val="center"/>
              <w:rPr>
                <w:sz w:val="24"/>
                <w:szCs w:val="24"/>
                <w:vertAlign w:val="superscript"/>
              </w:rPr>
            </w:pPr>
            <w:r w:rsidRPr="00024F3C">
              <w:rPr>
                <w:sz w:val="24"/>
                <w:szCs w:val="24"/>
              </w:rPr>
              <w:t>Ag</w:t>
            </w:r>
            <w:r w:rsidRPr="00024F3C">
              <w:rPr>
                <w:sz w:val="24"/>
                <w:szCs w:val="24"/>
                <w:vertAlign w:val="superscript"/>
              </w:rPr>
              <w:t>+</w:t>
            </w:r>
          </w:p>
        </w:tc>
        <w:tc>
          <w:tcPr>
            <w:tcW w:w="3555" w:type="dxa"/>
            <w:tcBorders>
              <w:top w:val="single" w:sz="4" w:space="0" w:color="auto"/>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Nitrate</w:t>
            </w:r>
          </w:p>
        </w:tc>
        <w:tc>
          <w:tcPr>
            <w:tcW w:w="3743" w:type="dxa"/>
          </w:tcPr>
          <w:p w:rsidR="00173E90" w:rsidRPr="00024F3C" w:rsidRDefault="00024F3C" w:rsidP="00173E90">
            <w:pPr>
              <w:jc w:val="center"/>
              <w:rPr>
                <w:sz w:val="24"/>
                <w:szCs w:val="24"/>
                <w:vertAlign w:val="superscript"/>
              </w:rPr>
            </w:pPr>
            <w:r w:rsidRPr="00024F3C">
              <w:rPr>
                <w:sz w:val="24"/>
                <w:szCs w:val="24"/>
              </w:rPr>
              <w:t>NO</w:t>
            </w:r>
            <w:r w:rsidRPr="00024F3C">
              <w:rPr>
                <w:sz w:val="24"/>
                <w:szCs w:val="24"/>
                <w:vertAlign w:val="subscript"/>
              </w:rPr>
              <w:t>3</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Sodium</w:t>
            </w:r>
          </w:p>
        </w:tc>
        <w:tc>
          <w:tcPr>
            <w:tcW w:w="3625" w:type="dxa"/>
          </w:tcPr>
          <w:p w:rsidR="00173E90" w:rsidRPr="00024F3C" w:rsidRDefault="00173E90" w:rsidP="00173E90">
            <w:pPr>
              <w:jc w:val="center"/>
              <w:rPr>
                <w:sz w:val="24"/>
                <w:szCs w:val="24"/>
                <w:vertAlign w:val="superscript"/>
              </w:rPr>
            </w:pPr>
            <w:r w:rsidRPr="00024F3C">
              <w:rPr>
                <w:sz w:val="24"/>
                <w:szCs w:val="24"/>
              </w:rPr>
              <w:t>Na</w:t>
            </w:r>
            <w:r w:rsidRPr="00024F3C">
              <w:rPr>
                <w:sz w:val="24"/>
                <w:szCs w:val="24"/>
                <w:vertAlign w:val="superscript"/>
              </w:rPr>
              <w:t>+</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Nitrite</w:t>
            </w:r>
          </w:p>
        </w:tc>
        <w:tc>
          <w:tcPr>
            <w:tcW w:w="3743" w:type="dxa"/>
          </w:tcPr>
          <w:p w:rsidR="00173E90" w:rsidRPr="00024F3C" w:rsidRDefault="00024F3C" w:rsidP="00173E90">
            <w:pPr>
              <w:jc w:val="center"/>
              <w:rPr>
                <w:sz w:val="24"/>
                <w:szCs w:val="24"/>
                <w:vertAlign w:val="superscript"/>
              </w:rPr>
            </w:pPr>
            <w:r w:rsidRPr="00024F3C">
              <w:rPr>
                <w:sz w:val="24"/>
                <w:szCs w:val="24"/>
              </w:rPr>
              <w:t>NO</w:t>
            </w:r>
            <w:r w:rsidRPr="00024F3C">
              <w:rPr>
                <w:sz w:val="24"/>
                <w:szCs w:val="24"/>
                <w:vertAlign w:val="subscript"/>
              </w:rPr>
              <w:t>2</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r w:rsidRPr="00024F3C">
              <w:rPr>
                <w:sz w:val="24"/>
                <w:szCs w:val="24"/>
              </w:rPr>
              <w:t>Tin (II)</w:t>
            </w:r>
          </w:p>
        </w:tc>
        <w:tc>
          <w:tcPr>
            <w:tcW w:w="3625" w:type="dxa"/>
          </w:tcPr>
          <w:p w:rsidR="00173E90" w:rsidRPr="00024F3C" w:rsidRDefault="00173E90" w:rsidP="00173E90">
            <w:pPr>
              <w:jc w:val="center"/>
              <w:rPr>
                <w:sz w:val="24"/>
                <w:szCs w:val="24"/>
                <w:vertAlign w:val="superscript"/>
              </w:rPr>
            </w:pPr>
            <w:r w:rsidRPr="00024F3C">
              <w:rPr>
                <w:sz w:val="24"/>
                <w:szCs w:val="24"/>
              </w:rPr>
              <w:t>Sn</w:t>
            </w:r>
            <w:r w:rsidRPr="00024F3C">
              <w:rPr>
                <w:sz w:val="24"/>
                <w:szCs w:val="24"/>
                <w:vertAlign w:val="superscript"/>
              </w:rPr>
              <w:t>2+</w:t>
            </w: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proofErr w:type="spellStart"/>
            <w:r w:rsidRPr="00024F3C">
              <w:rPr>
                <w:rFonts w:ascii="Calibri" w:hAnsi="Calibri"/>
                <w:color w:val="000000"/>
                <w:sz w:val="24"/>
              </w:rPr>
              <w:t>Orthosilicate</w:t>
            </w:r>
            <w:proofErr w:type="spellEnd"/>
          </w:p>
        </w:tc>
        <w:tc>
          <w:tcPr>
            <w:tcW w:w="3743" w:type="dxa"/>
          </w:tcPr>
          <w:p w:rsidR="00173E90" w:rsidRPr="00024F3C" w:rsidRDefault="00024F3C" w:rsidP="00173E90">
            <w:pPr>
              <w:jc w:val="center"/>
              <w:rPr>
                <w:sz w:val="24"/>
                <w:szCs w:val="24"/>
                <w:vertAlign w:val="superscript"/>
              </w:rPr>
            </w:pPr>
            <w:r w:rsidRPr="00024F3C">
              <w:rPr>
                <w:sz w:val="24"/>
                <w:szCs w:val="24"/>
              </w:rPr>
              <w:t>SiO</w:t>
            </w:r>
            <w:r w:rsidRPr="00024F3C">
              <w:rPr>
                <w:sz w:val="24"/>
                <w:szCs w:val="24"/>
                <w:vertAlign w:val="subscript"/>
              </w:rPr>
              <w:t>4</w:t>
            </w:r>
            <w:r w:rsidRPr="00024F3C">
              <w:rPr>
                <w:sz w:val="24"/>
                <w:szCs w:val="24"/>
                <w:vertAlign w:val="superscript"/>
              </w:rPr>
              <w:t>4-</w:t>
            </w:r>
          </w:p>
        </w:tc>
      </w:tr>
      <w:tr w:rsidR="00173E90" w:rsidRPr="00024F3C" w:rsidTr="00024F3C">
        <w:tc>
          <w:tcPr>
            <w:tcW w:w="3467" w:type="dxa"/>
          </w:tcPr>
          <w:p w:rsidR="00173E90" w:rsidRPr="00024F3C" w:rsidRDefault="00173E90" w:rsidP="00173E90">
            <w:pPr>
              <w:jc w:val="center"/>
              <w:rPr>
                <w:sz w:val="24"/>
                <w:szCs w:val="24"/>
              </w:rPr>
            </w:pPr>
            <w:r w:rsidRPr="00024F3C">
              <w:rPr>
                <w:sz w:val="24"/>
                <w:szCs w:val="24"/>
              </w:rPr>
              <w:t>Tin (IV)</w:t>
            </w:r>
          </w:p>
        </w:tc>
        <w:tc>
          <w:tcPr>
            <w:tcW w:w="3625" w:type="dxa"/>
          </w:tcPr>
          <w:p w:rsidR="00173E90" w:rsidRPr="00024F3C" w:rsidRDefault="00173E90" w:rsidP="00173E90">
            <w:pPr>
              <w:jc w:val="center"/>
              <w:rPr>
                <w:sz w:val="24"/>
                <w:szCs w:val="24"/>
                <w:vertAlign w:val="superscript"/>
              </w:rPr>
            </w:pPr>
            <w:r w:rsidRPr="00024F3C">
              <w:rPr>
                <w:sz w:val="24"/>
                <w:szCs w:val="24"/>
              </w:rPr>
              <w:t>Sn</w:t>
            </w:r>
            <w:r w:rsidRPr="00024F3C">
              <w:rPr>
                <w:sz w:val="24"/>
                <w:szCs w:val="24"/>
                <w:vertAlign w:val="superscript"/>
              </w:rPr>
              <w:t>4+</w:t>
            </w:r>
          </w:p>
        </w:tc>
        <w:tc>
          <w:tcPr>
            <w:tcW w:w="3555" w:type="dxa"/>
            <w:tcBorders>
              <w:top w:val="nil"/>
              <w:left w:val="single" w:sz="8" w:space="0" w:color="auto"/>
              <w:bottom w:val="single" w:sz="4"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Oxalate</w:t>
            </w:r>
          </w:p>
        </w:tc>
        <w:tc>
          <w:tcPr>
            <w:tcW w:w="3743" w:type="dxa"/>
          </w:tcPr>
          <w:p w:rsidR="00173E90" w:rsidRPr="00024F3C" w:rsidRDefault="00024F3C" w:rsidP="00173E90">
            <w:pPr>
              <w:jc w:val="center"/>
              <w:rPr>
                <w:sz w:val="24"/>
                <w:szCs w:val="24"/>
                <w:vertAlign w:val="superscript"/>
              </w:rPr>
            </w:pPr>
            <w:r w:rsidRPr="00024F3C">
              <w:rPr>
                <w:sz w:val="24"/>
                <w:szCs w:val="24"/>
              </w:rPr>
              <w:t>C</w:t>
            </w:r>
            <w:r w:rsidRPr="00024F3C">
              <w:rPr>
                <w:sz w:val="24"/>
                <w:szCs w:val="24"/>
                <w:vertAlign w:val="subscript"/>
              </w:rPr>
              <w:t>2</w:t>
            </w:r>
            <w:r w:rsidRPr="00024F3C">
              <w:rPr>
                <w:sz w:val="24"/>
                <w:szCs w:val="24"/>
              </w:rPr>
              <w:t>O</w:t>
            </w:r>
            <w:r w:rsidRPr="00024F3C">
              <w:rPr>
                <w:sz w:val="24"/>
                <w:szCs w:val="24"/>
                <w:vertAlign w:val="subscript"/>
              </w:rPr>
              <w:t>4</w:t>
            </w:r>
            <w:r w:rsidRPr="00024F3C">
              <w:rPr>
                <w:sz w:val="24"/>
                <w:szCs w:val="24"/>
                <w:vertAlign w:val="superscript"/>
              </w:rPr>
              <w:t>2-</w:t>
            </w:r>
          </w:p>
        </w:tc>
      </w:tr>
      <w:tr w:rsidR="00173E90" w:rsidRPr="00024F3C" w:rsidTr="00024F3C">
        <w:tc>
          <w:tcPr>
            <w:tcW w:w="3467" w:type="dxa"/>
          </w:tcPr>
          <w:p w:rsidR="00173E90" w:rsidRPr="00024F3C" w:rsidRDefault="00173E90" w:rsidP="00173E90">
            <w:pPr>
              <w:jc w:val="center"/>
              <w:rPr>
                <w:sz w:val="24"/>
                <w:szCs w:val="24"/>
              </w:rPr>
            </w:pPr>
            <w:r w:rsidRPr="00024F3C">
              <w:rPr>
                <w:sz w:val="24"/>
                <w:szCs w:val="24"/>
              </w:rPr>
              <w:t>Zinc</w:t>
            </w:r>
          </w:p>
        </w:tc>
        <w:tc>
          <w:tcPr>
            <w:tcW w:w="3625" w:type="dxa"/>
            <w:tcBorders>
              <w:right w:val="single" w:sz="4" w:space="0" w:color="auto"/>
            </w:tcBorders>
          </w:tcPr>
          <w:p w:rsidR="00173E90" w:rsidRPr="00024F3C" w:rsidRDefault="00173E90" w:rsidP="00173E90">
            <w:pPr>
              <w:jc w:val="center"/>
              <w:rPr>
                <w:sz w:val="24"/>
                <w:szCs w:val="24"/>
                <w:vertAlign w:val="superscript"/>
              </w:rPr>
            </w:pPr>
            <w:r w:rsidRPr="00024F3C">
              <w:rPr>
                <w:sz w:val="24"/>
                <w:szCs w:val="24"/>
              </w:rPr>
              <w:t>Zn</w:t>
            </w:r>
            <w:r w:rsidRPr="00024F3C">
              <w:rPr>
                <w:sz w:val="24"/>
                <w:szCs w:val="24"/>
                <w:vertAlign w:val="superscript"/>
              </w:rPr>
              <w:t>2+</w:t>
            </w:r>
          </w:p>
        </w:tc>
        <w:tc>
          <w:tcPr>
            <w:tcW w:w="3555" w:type="dxa"/>
            <w:tcBorders>
              <w:top w:val="single" w:sz="4" w:space="0" w:color="auto"/>
              <w:left w:val="single" w:sz="4" w:space="0" w:color="auto"/>
              <w:bottom w:val="single" w:sz="4" w:space="0" w:color="auto"/>
              <w:right w:val="single" w:sz="4"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Oxide</w:t>
            </w:r>
          </w:p>
        </w:tc>
        <w:tc>
          <w:tcPr>
            <w:tcW w:w="3743" w:type="dxa"/>
            <w:tcBorders>
              <w:left w:val="single" w:sz="4" w:space="0" w:color="auto"/>
            </w:tcBorders>
          </w:tcPr>
          <w:p w:rsidR="00173E90" w:rsidRPr="00024F3C" w:rsidRDefault="00024F3C" w:rsidP="00173E90">
            <w:pPr>
              <w:jc w:val="center"/>
              <w:rPr>
                <w:sz w:val="24"/>
                <w:szCs w:val="24"/>
                <w:vertAlign w:val="superscript"/>
              </w:rPr>
            </w:pPr>
            <w:r w:rsidRPr="00024F3C">
              <w:rPr>
                <w:sz w:val="24"/>
                <w:szCs w:val="24"/>
              </w:rPr>
              <w:t>O</w:t>
            </w:r>
            <w:r w:rsidRPr="00024F3C">
              <w:rPr>
                <w:sz w:val="24"/>
                <w:szCs w:val="24"/>
                <w:vertAlign w:val="superscript"/>
              </w:rPr>
              <w:t>2-</w:t>
            </w:r>
          </w:p>
        </w:tc>
      </w:tr>
      <w:tr w:rsidR="00173E90" w:rsidRPr="00024F3C" w:rsidTr="00024F3C">
        <w:tc>
          <w:tcPr>
            <w:tcW w:w="3467" w:type="dxa"/>
          </w:tcPr>
          <w:p w:rsidR="00173E90" w:rsidRPr="00024F3C" w:rsidRDefault="00173E90" w:rsidP="00173E90">
            <w:pPr>
              <w:jc w:val="center"/>
              <w:rPr>
                <w:sz w:val="24"/>
                <w:szCs w:val="24"/>
              </w:rPr>
            </w:pPr>
          </w:p>
        </w:tc>
        <w:tc>
          <w:tcPr>
            <w:tcW w:w="3625" w:type="dxa"/>
          </w:tcPr>
          <w:p w:rsidR="00173E90" w:rsidRPr="00024F3C" w:rsidRDefault="00173E90" w:rsidP="00173E90">
            <w:pPr>
              <w:jc w:val="center"/>
              <w:rPr>
                <w:sz w:val="24"/>
                <w:szCs w:val="24"/>
              </w:rPr>
            </w:pPr>
          </w:p>
        </w:tc>
        <w:tc>
          <w:tcPr>
            <w:tcW w:w="3555" w:type="dxa"/>
            <w:tcBorders>
              <w:top w:val="single" w:sz="4" w:space="0" w:color="auto"/>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Perchlorate</w:t>
            </w:r>
          </w:p>
        </w:tc>
        <w:tc>
          <w:tcPr>
            <w:tcW w:w="3743" w:type="dxa"/>
          </w:tcPr>
          <w:p w:rsidR="00173E90" w:rsidRPr="00024F3C" w:rsidRDefault="00024F3C" w:rsidP="00173E90">
            <w:pPr>
              <w:jc w:val="center"/>
              <w:rPr>
                <w:sz w:val="24"/>
                <w:szCs w:val="24"/>
                <w:vertAlign w:val="superscript"/>
              </w:rPr>
            </w:pPr>
            <w:r w:rsidRPr="00024F3C">
              <w:rPr>
                <w:sz w:val="24"/>
                <w:szCs w:val="24"/>
              </w:rPr>
              <w:t>ClO</w:t>
            </w:r>
            <w:r w:rsidRPr="00024F3C">
              <w:rPr>
                <w:sz w:val="24"/>
                <w:szCs w:val="24"/>
                <w:vertAlign w:val="subscript"/>
              </w:rPr>
              <w:t>4</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p>
        </w:tc>
        <w:tc>
          <w:tcPr>
            <w:tcW w:w="3625" w:type="dxa"/>
          </w:tcPr>
          <w:p w:rsidR="00173E90" w:rsidRPr="00024F3C" w:rsidRDefault="00173E90" w:rsidP="00173E90">
            <w:pPr>
              <w:jc w:val="center"/>
              <w:rPr>
                <w:sz w:val="24"/>
                <w:szCs w:val="24"/>
              </w:rPr>
            </w:pP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proofErr w:type="spellStart"/>
            <w:r w:rsidRPr="00024F3C">
              <w:rPr>
                <w:rFonts w:ascii="Calibri" w:hAnsi="Calibri"/>
                <w:color w:val="000000"/>
                <w:sz w:val="24"/>
              </w:rPr>
              <w:t>Periodate</w:t>
            </w:r>
            <w:proofErr w:type="spellEnd"/>
          </w:p>
        </w:tc>
        <w:tc>
          <w:tcPr>
            <w:tcW w:w="3743" w:type="dxa"/>
          </w:tcPr>
          <w:p w:rsidR="00173E90" w:rsidRPr="00024F3C" w:rsidRDefault="00024F3C" w:rsidP="00173E90">
            <w:pPr>
              <w:jc w:val="center"/>
              <w:rPr>
                <w:sz w:val="24"/>
                <w:szCs w:val="24"/>
                <w:vertAlign w:val="superscript"/>
              </w:rPr>
            </w:pPr>
            <w:r w:rsidRPr="00024F3C">
              <w:rPr>
                <w:sz w:val="24"/>
                <w:szCs w:val="24"/>
              </w:rPr>
              <w:t>IO</w:t>
            </w:r>
            <w:r w:rsidRPr="00024F3C">
              <w:rPr>
                <w:sz w:val="24"/>
                <w:szCs w:val="24"/>
                <w:vertAlign w:val="subscript"/>
              </w:rPr>
              <w:t>4</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p>
        </w:tc>
        <w:tc>
          <w:tcPr>
            <w:tcW w:w="3625" w:type="dxa"/>
          </w:tcPr>
          <w:p w:rsidR="00173E90" w:rsidRPr="00024F3C" w:rsidRDefault="00173E90" w:rsidP="00173E90">
            <w:pPr>
              <w:jc w:val="center"/>
              <w:rPr>
                <w:sz w:val="24"/>
                <w:szCs w:val="24"/>
              </w:rPr>
            </w:pP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Permanganate</w:t>
            </w:r>
          </w:p>
        </w:tc>
        <w:tc>
          <w:tcPr>
            <w:tcW w:w="3743" w:type="dxa"/>
          </w:tcPr>
          <w:p w:rsidR="00173E90" w:rsidRPr="00024F3C" w:rsidRDefault="00024F3C" w:rsidP="00173E90">
            <w:pPr>
              <w:jc w:val="center"/>
              <w:rPr>
                <w:sz w:val="24"/>
                <w:szCs w:val="24"/>
                <w:vertAlign w:val="superscript"/>
              </w:rPr>
            </w:pPr>
            <w:r w:rsidRPr="00024F3C">
              <w:rPr>
                <w:sz w:val="24"/>
                <w:szCs w:val="24"/>
              </w:rPr>
              <w:t>MnO</w:t>
            </w:r>
            <w:r w:rsidRPr="00024F3C">
              <w:rPr>
                <w:sz w:val="24"/>
                <w:szCs w:val="24"/>
                <w:vertAlign w:val="subscript"/>
              </w:rPr>
              <w:t>4</w:t>
            </w:r>
            <w:r w:rsidRPr="00024F3C">
              <w:rPr>
                <w:sz w:val="24"/>
                <w:szCs w:val="24"/>
                <w:vertAlign w:val="superscript"/>
              </w:rPr>
              <w:t>-</w:t>
            </w:r>
          </w:p>
        </w:tc>
      </w:tr>
      <w:tr w:rsidR="00173E90" w:rsidRPr="00024F3C" w:rsidTr="00BB3025">
        <w:tc>
          <w:tcPr>
            <w:tcW w:w="3467" w:type="dxa"/>
          </w:tcPr>
          <w:p w:rsidR="00173E90" w:rsidRPr="00024F3C" w:rsidRDefault="00173E90" w:rsidP="00173E90">
            <w:pPr>
              <w:jc w:val="center"/>
              <w:rPr>
                <w:sz w:val="24"/>
                <w:szCs w:val="24"/>
              </w:rPr>
            </w:pPr>
          </w:p>
        </w:tc>
        <w:tc>
          <w:tcPr>
            <w:tcW w:w="3625" w:type="dxa"/>
          </w:tcPr>
          <w:p w:rsidR="00173E90" w:rsidRPr="00024F3C" w:rsidRDefault="00173E90" w:rsidP="00173E90">
            <w:pPr>
              <w:jc w:val="center"/>
              <w:rPr>
                <w:sz w:val="24"/>
                <w:szCs w:val="24"/>
              </w:rPr>
            </w:pP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Peroxide</w:t>
            </w:r>
          </w:p>
        </w:tc>
        <w:tc>
          <w:tcPr>
            <w:tcW w:w="3743" w:type="dxa"/>
          </w:tcPr>
          <w:p w:rsidR="00173E90" w:rsidRPr="00024F3C" w:rsidRDefault="00024F3C" w:rsidP="00173E90">
            <w:pPr>
              <w:jc w:val="center"/>
              <w:rPr>
                <w:sz w:val="24"/>
                <w:szCs w:val="24"/>
                <w:vertAlign w:val="superscript"/>
              </w:rPr>
            </w:pPr>
            <w:r w:rsidRPr="00024F3C">
              <w:rPr>
                <w:sz w:val="24"/>
                <w:szCs w:val="24"/>
              </w:rPr>
              <w:t>O</w:t>
            </w:r>
            <w:r w:rsidRPr="00024F3C">
              <w:rPr>
                <w:sz w:val="24"/>
                <w:szCs w:val="24"/>
                <w:vertAlign w:val="subscript"/>
              </w:rPr>
              <w:t>2</w:t>
            </w:r>
            <w:r w:rsidRPr="00024F3C">
              <w:rPr>
                <w:sz w:val="24"/>
                <w:szCs w:val="24"/>
                <w:vertAlign w:val="superscript"/>
              </w:rPr>
              <w:t>2-</w:t>
            </w:r>
          </w:p>
        </w:tc>
      </w:tr>
      <w:tr w:rsidR="00173E90" w:rsidRPr="00024F3C" w:rsidTr="00BB3025">
        <w:tc>
          <w:tcPr>
            <w:tcW w:w="3467" w:type="dxa"/>
          </w:tcPr>
          <w:p w:rsidR="00173E90" w:rsidRPr="00024F3C" w:rsidRDefault="00173E90" w:rsidP="00173E90">
            <w:pPr>
              <w:jc w:val="center"/>
              <w:rPr>
                <w:sz w:val="24"/>
                <w:szCs w:val="24"/>
              </w:rPr>
            </w:pPr>
          </w:p>
        </w:tc>
        <w:tc>
          <w:tcPr>
            <w:tcW w:w="3625" w:type="dxa"/>
          </w:tcPr>
          <w:p w:rsidR="00173E90" w:rsidRPr="00024F3C" w:rsidRDefault="00173E90" w:rsidP="00173E90">
            <w:pPr>
              <w:jc w:val="center"/>
              <w:rPr>
                <w:sz w:val="24"/>
                <w:szCs w:val="24"/>
              </w:rPr>
            </w:pP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Phosphate</w:t>
            </w:r>
          </w:p>
        </w:tc>
        <w:tc>
          <w:tcPr>
            <w:tcW w:w="3743" w:type="dxa"/>
          </w:tcPr>
          <w:p w:rsidR="00173E90" w:rsidRPr="00024F3C" w:rsidRDefault="00024F3C" w:rsidP="00173E90">
            <w:pPr>
              <w:jc w:val="center"/>
              <w:rPr>
                <w:sz w:val="24"/>
                <w:szCs w:val="24"/>
                <w:vertAlign w:val="superscript"/>
              </w:rPr>
            </w:pPr>
            <w:r w:rsidRPr="00024F3C">
              <w:rPr>
                <w:sz w:val="24"/>
                <w:szCs w:val="24"/>
              </w:rPr>
              <w:t>PO</w:t>
            </w:r>
            <w:r w:rsidRPr="00024F3C">
              <w:rPr>
                <w:sz w:val="24"/>
                <w:szCs w:val="24"/>
                <w:vertAlign w:val="subscript"/>
              </w:rPr>
              <w:t>4</w:t>
            </w:r>
            <w:r w:rsidRPr="00024F3C">
              <w:rPr>
                <w:sz w:val="24"/>
                <w:szCs w:val="24"/>
                <w:vertAlign w:val="superscript"/>
              </w:rPr>
              <w:t>3-</w:t>
            </w:r>
          </w:p>
        </w:tc>
      </w:tr>
      <w:tr w:rsidR="00173E90" w:rsidRPr="00024F3C" w:rsidTr="00BB3025">
        <w:tc>
          <w:tcPr>
            <w:tcW w:w="3467" w:type="dxa"/>
          </w:tcPr>
          <w:p w:rsidR="00173E90" w:rsidRPr="00024F3C" w:rsidRDefault="00173E90" w:rsidP="00173E90">
            <w:pPr>
              <w:jc w:val="center"/>
              <w:rPr>
                <w:sz w:val="24"/>
                <w:szCs w:val="24"/>
              </w:rPr>
            </w:pPr>
          </w:p>
        </w:tc>
        <w:tc>
          <w:tcPr>
            <w:tcW w:w="3625" w:type="dxa"/>
          </w:tcPr>
          <w:p w:rsidR="00173E90" w:rsidRPr="00024F3C" w:rsidRDefault="00173E90" w:rsidP="00173E90">
            <w:pPr>
              <w:jc w:val="center"/>
              <w:rPr>
                <w:sz w:val="24"/>
                <w:szCs w:val="24"/>
              </w:rPr>
            </w:pP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Sulfate</w:t>
            </w:r>
          </w:p>
        </w:tc>
        <w:tc>
          <w:tcPr>
            <w:tcW w:w="3743" w:type="dxa"/>
          </w:tcPr>
          <w:p w:rsidR="00173E90" w:rsidRPr="00024F3C" w:rsidRDefault="00024F3C" w:rsidP="00173E90">
            <w:pPr>
              <w:jc w:val="center"/>
              <w:rPr>
                <w:sz w:val="24"/>
                <w:szCs w:val="24"/>
                <w:vertAlign w:val="superscript"/>
              </w:rPr>
            </w:pPr>
            <w:r w:rsidRPr="00024F3C">
              <w:rPr>
                <w:sz w:val="24"/>
                <w:szCs w:val="24"/>
              </w:rPr>
              <w:t>SO</w:t>
            </w:r>
            <w:r w:rsidRPr="00024F3C">
              <w:rPr>
                <w:sz w:val="24"/>
                <w:szCs w:val="24"/>
                <w:vertAlign w:val="subscript"/>
              </w:rPr>
              <w:t>4</w:t>
            </w:r>
            <w:r w:rsidRPr="00024F3C">
              <w:rPr>
                <w:sz w:val="24"/>
                <w:szCs w:val="24"/>
                <w:vertAlign w:val="superscript"/>
              </w:rPr>
              <w:t>2-</w:t>
            </w:r>
          </w:p>
        </w:tc>
      </w:tr>
      <w:tr w:rsidR="00173E90" w:rsidRPr="00024F3C" w:rsidTr="00BB3025">
        <w:tc>
          <w:tcPr>
            <w:tcW w:w="3467" w:type="dxa"/>
          </w:tcPr>
          <w:p w:rsidR="00173E90" w:rsidRPr="00024F3C" w:rsidRDefault="00173E90" w:rsidP="00173E90">
            <w:pPr>
              <w:jc w:val="center"/>
              <w:rPr>
                <w:sz w:val="24"/>
                <w:szCs w:val="24"/>
              </w:rPr>
            </w:pPr>
          </w:p>
        </w:tc>
        <w:tc>
          <w:tcPr>
            <w:tcW w:w="3625" w:type="dxa"/>
          </w:tcPr>
          <w:p w:rsidR="00173E90" w:rsidRPr="00024F3C" w:rsidRDefault="00173E90" w:rsidP="00173E90">
            <w:pPr>
              <w:jc w:val="center"/>
              <w:rPr>
                <w:sz w:val="24"/>
                <w:szCs w:val="24"/>
              </w:rPr>
            </w:pP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Sulfide</w:t>
            </w:r>
          </w:p>
        </w:tc>
        <w:tc>
          <w:tcPr>
            <w:tcW w:w="3743" w:type="dxa"/>
          </w:tcPr>
          <w:p w:rsidR="00173E90" w:rsidRPr="00024F3C" w:rsidRDefault="00024F3C" w:rsidP="00173E90">
            <w:pPr>
              <w:jc w:val="center"/>
              <w:rPr>
                <w:sz w:val="24"/>
                <w:szCs w:val="24"/>
                <w:vertAlign w:val="superscript"/>
              </w:rPr>
            </w:pPr>
            <w:r w:rsidRPr="00024F3C">
              <w:rPr>
                <w:sz w:val="24"/>
                <w:szCs w:val="24"/>
              </w:rPr>
              <w:t>S</w:t>
            </w:r>
            <w:r w:rsidRPr="00024F3C">
              <w:rPr>
                <w:sz w:val="24"/>
                <w:szCs w:val="24"/>
                <w:vertAlign w:val="superscript"/>
              </w:rPr>
              <w:t>2-</w:t>
            </w:r>
          </w:p>
        </w:tc>
      </w:tr>
      <w:tr w:rsidR="00173E90" w:rsidRPr="00024F3C" w:rsidTr="00BB3025">
        <w:tc>
          <w:tcPr>
            <w:tcW w:w="3467" w:type="dxa"/>
          </w:tcPr>
          <w:p w:rsidR="00173E90" w:rsidRPr="00024F3C" w:rsidRDefault="00173E90" w:rsidP="00173E90">
            <w:pPr>
              <w:jc w:val="center"/>
              <w:rPr>
                <w:sz w:val="24"/>
                <w:szCs w:val="24"/>
              </w:rPr>
            </w:pPr>
          </w:p>
        </w:tc>
        <w:tc>
          <w:tcPr>
            <w:tcW w:w="3625" w:type="dxa"/>
          </w:tcPr>
          <w:p w:rsidR="00173E90" w:rsidRPr="00024F3C" w:rsidRDefault="00173E90" w:rsidP="00173E90">
            <w:pPr>
              <w:jc w:val="center"/>
              <w:rPr>
                <w:sz w:val="24"/>
                <w:szCs w:val="24"/>
              </w:rPr>
            </w:pP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r w:rsidRPr="00024F3C">
              <w:rPr>
                <w:rFonts w:ascii="Calibri" w:hAnsi="Calibri"/>
                <w:color w:val="000000"/>
                <w:sz w:val="24"/>
              </w:rPr>
              <w:t>Sulfite</w:t>
            </w:r>
          </w:p>
        </w:tc>
        <w:tc>
          <w:tcPr>
            <w:tcW w:w="3743" w:type="dxa"/>
          </w:tcPr>
          <w:p w:rsidR="00173E90" w:rsidRPr="00024F3C" w:rsidRDefault="00024F3C" w:rsidP="00173E90">
            <w:pPr>
              <w:jc w:val="center"/>
              <w:rPr>
                <w:sz w:val="24"/>
                <w:szCs w:val="24"/>
                <w:vertAlign w:val="superscript"/>
              </w:rPr>
            </w:pPr>
            <w:r w:rsidRPr="00024F3C">
              <w:rPr>
                <w:sz w:val="24"/>
                <w:szCs w:val="24"/>
              </w:rPr>
              <w:t>SO</w:t>
            </w:r>
            <w:r w:rsidRPr="00024F3C">
              <w:rPr>
                <w:sz w:val="24"/>
                <w:szCs w:val="24"/>
                <w:vertAlign w:val="subscript"/>
              </w:rPr>
              <w:t>3</w:t>
            </w:r>
            <w:r w:rsidRPr="00024F3C">
              <w:rPr>
                <w:sz w:val="24"/>
                <w:szCs w:val="24"/>
                <w:vertAlign w:val="superscript"/>
              </w:rPr>
              <w:t>2-</w:t>
            </w:r>
          </w:p>
        </w:tc>
      </w:tr>
      <w:tr w:rsidR="00173E90" w:rsidRPr="00024F3C" w:rsidTr="00BB3025">
        <w:tc>
          <w:tcPr>
            <w:tcW w:w="3467" w:type="dxa"/>
          </w:tcPr>
          <w:p w:rsidR="00173E90" w:rsidRPr="00024F3C" w:rsidRDefault="00173E90" w:rsidP="00173E90">
            <w:pPr>
              <w:jc w:val="center"/>
              <w:rPr>
                <w:sz w:val="24"/>
                <w:szCs w:val="24"/>
              </w:rPr>
            </w:pPr>
          </w:p>
        </w:tc>
        <w:tc>
          <w:tcPr>
            <w:tcW w:w="3625" w:type="dxa"/>
          </w:tcPr>
          <w:p w:rsidR="00173E90" w:rsidRPr="00024F3C" w:rsidRDefault="00173E90" w:rsidP="00173E90">
            <w:pPr>
              <w:jc w:val="center"/>
              <w:rPr>
                <w:sz w:val="24"/>
                <w:szCs w:val="24"/>
              </w:rPr>
            </w:pPr>
          </w:p>
        </w:tc>
        <w:tc>
          <w:tcPr>
            <w:tcW w:w="3555" w:type="dxa"/>
            <w:tcBorders>
              <w:top w:val="nil"/>
              <w:left w:val="single" w:sz="8" w:space="0" w:color="auto"/>
              <w:bottom w:val="single" w:sz="8" w:space="0" w:color="auto"/>
              <w:right w:val="single" w:sz="8" w:space="0" w:color="auto"/>
            </w:tcBorders>
            <w:shd w:val="clear" w:color="auto" w:fill="auto"/>
            <w:vAlign w:val="center"/>
          </w:tcPr>
          <w:p w:rsidR="00173E90" w:rsidRPr="00024F3C" w:rsidRDefault="00173E90" w:rsidP="00173E90">
            <w:pPr>
              <w:jc w:val="center"/>
              <w:rPr>
                <w:rFonts w:ascii="Calibri" w:hAnsi="Calibri"/>
                <w:color w:val="000000"/>
                <w:sz w:val="24"/>
              </w:rPr>
            </w:pPr>
            <w:proofErr w:type="spellStart"/>
            <w:r w:rsidRPr="00024F3C">
              <w:rPr>
                <w:rFonts w:ascii="Calibri" w:hAnsi="Calibri"/>
                <w:color w:val="000000"/>
                <w:sz w:val="24"/>
              </w:rPr>
              <w:t>Tetraborate</w:t>
            </w:r>
            <w:proofErr w:type="spellEnd"/>
          </w:p>
        </w:tc>
        <w:tc>
          <w:tcPr>
            <w:tcW w:w="3743" w:type="dxa"/>
          </w:tcPr>
          <w:p w:rsidR="00173E90" w:rsidRPr="00024F3C" w:rsidRDefault="00024F3C" w:rsidP="00173E90">
            <w:pPr>
              <w:jc w:val="center"/>
              <w:rPr>
                <w:sz w:val="24"/>
                <w:szCs w:val="24"/>
                <w:vertAlign w:val="superscript"/>
              </w:rPr>
            </w:pPr>
            <w:r w:rsidRPr="00024F3C">
              <w:rPr>
                <w:sz w:val="24"/>
                <w:szCs w:val="24"/>
              </w:rPr>
              <w:t>B</w:t>
            </w:r>
            <w:r w:rsidRPr="00024F3C">
              <w:rPr>
                <w:sz w:val="24"/>
                <w:szCs w:val="24"/>
                <w:vertAlign w:val="subscript"/>
              </w:rPr>
              <w:t>4</w:t>
            </w:r>
            <w:r w:rsidRPr="00024F3C">
              <w:rPr>
                <w:sz w:val="24"/>
                <w:szCs w:val="24"/>
              </w:rPr>
              <w:t>O</w:t>
            </w:r>
            <w:r w:rsidRPr="00024F3C">
              <w:rPr>
                <w:sz w:val="24"/>
                <w:szCs w:val="24"/>
                <w:vertAlign w:val="subscript"/>
              </w:rPr>
              <w:t>7</w:t>
            </w:r>
            <w:r w:rsidRPr="00024F3C">
              <w:rPr>
                <w:sz w:val="24"/>
                <w:szCs w:val="24"/>
                <w:vertAlign w:val="superscript"/>
              </w:rPr>
              <w:t>4-</w:t>
            </w:r>
          </w:p>
        </w:tc>
      </w:tr>
    </w:tbl>
    <w:p w:rsidR="000259E1" w:rsidRPr="000259E1" w:rsidRDefault="000259E1" w:rsidP="00B20966">
      <w:pPr>
        <w:rPr>
          <w:sz w:val="24"/>
          <w:szCs w:val="24"/>
        </w:rPr>
      </w:pPr>
    </w:p>
    <w:sectPr w:rsidR="000259E1" w:rsidRPr="000259E1" w:rsidSect="00024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047"/>
    <w:multiLevelType w:val="hybridMultilevel"/>
    <w:tmpl w:val="5B22B5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487E"/>
    <w:multiLevelType w:val="hybridMultilevel"/>
    <w:tmpl w:val="F68C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82E60"/>
    <w:multiLevelType w:val="hybridMultilevel"/>
    <w:tmpl w:val="9526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242A5"/>
    <w:multiLevelType w:val="hybridMultilevel"/>
    <w:tmpl w:val="F64C769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E1"/>
    <w:rsid w:val="00024F3C"/>
    <w:rsid w:val="000259E1"/>
    <w:rsid w:val="000B5477"/>
    <w:rsid w:val="00173E90"/>
    <w:rsid w:val="002948AE"/>
    <w:rsid w:val="004F13F2"/>
    <w:rsid w:val="0085627C"/>
    <w:rsid w:val="00B20966"/>
    <w:rsid w:val="00B27877"/>
    <w:rsid w:val="00CC7AA7"/>
    <w:rsid w:val="00D36D4A"/>
    <w:rsid w:val="00D5431B"/>
    <w:rsid w:val="00D95B64"/>
    <w:rsid w:val="00F042A4"/>
    <w:rsid w:val="00F0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37F54-F650-4C6F-9886-1C256EE7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66"/>
    <w:pPr>
      <w:ind w:left="720"/>
      <w:contextualSpacing/>
    </w:pPr>
  </w:style>
  <w:style w:type="table" w:styleId="TableGrid">
    <w:name w:val="Table Grid"/>
    <w:basedOn w:val="TableNormal"/>
    <w:uiPriority w:val="39"/>
    <w:rsid w:val="00B2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77"/>
    <w:rPr>
      <w:rFonts w:ascii="Segoe UI" w:hAnsi="Segoe UI" w:cs="Segoe UI"/>
      <w:sz w:val="18"/>
      <w:szCs w:val="18"/>
    </w:rPr>
  </w:style>
  <w:style w:type="character" w:styleId="Hyperlink">
    <w:name w:val="Hyperlink"/>
    <w:basedOn w:val="DefaultParagraphFont"/>
    <w:uiPriority w:val="99"/>
    <w:unhideWhenUsed/>
    <w:rsid w:val="00CC7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reas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Christina School District</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LEVENTRY ANDREA</dc:creator>
  <cp:keywords/>
  <dc:description/>
  <cp:lastModifiedBy>REASIN ANDREA</cp:lastModifiedBy>
  <cp:revision>5</cp:revision>
  <cp:lastPrinted>2015-04-01T15:16:00Z</cp:lastPrinted>
  <dcterms:created xsi:type="dcterms:W3CDTF">2015-04-01T15:19:00Z</dcterms:created>
  <dcterms:modified xsi:type="dcterms:W3CDTF">2016-03-18T12:28:00Z</dcterms:modified>
</cp:coreProperties>
</file>