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EB" w:rsidRPr="00E34CEB" w:rsidRDefault="00E34CEB" w:rsidP="00E34CEB">
      <w:bookmarkStart w:id="0" w:name="_GoBack"/>
      <w:bookmarkEnd w:id="0"/>
      <w:r w:rsidRPr="00E34CEB">
        <w:rPr>
          <w:rFonts w:eastAsiaTheme="minorEastAsia" w:cs="Segoe UI"/>
          <w:kern w:val="24"/>
        </w:rPr>
        <w:t>The Science of Chemistry- Chapter One</w:t>
      </w:r>
    </w:p>
    <w:p w:rsidR="00E34CEB" w:rsidRPr="00E34CEB" w:rsidRDefault="00E34CEB" w:rsidP="00E34CEB">
      <w:r w:rsidRPr="00E34CEB">
        <w:rPr>
          <w:rFonts w:eastAsiaTheme="minorEastAsia" w:cs="Segoe UI"/>
          <w:kern w:val="24"/>
        </w:rPr>
        <w:t>Section 1- What is Chemistry?</w:t>
      </w:r>
    </w:p>
    <w:p w:rsidR="00E34CEB" w:rsidRPr="00E34CEB" w:rsidRDefault="00E34CEB" w:rsidP="00E34CE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  <w:u w:val="single"/>
        </w:rPr>
        <w:t>Chemistry</w:t>
      </w:r>
      <w:r w:rsidRPr="00E34CEB">
        <w:rPr>
          <w:rFonts w:asciiTheme="minorHAnsi" w:eastAsiaTheme="minorEastAsia" w:hAnsiTheme="minorHAnsi" w:cs="Segoe UI"/>
          <w:kern w:val="24"/>
        </w:rPr>
        <w:t xml:space="preserve"> deals with</w:t>
      </w:r>
      <w:r>
        <w:rPr>
          <w:rFonts w:asciiTheme="minorHAnsi" w:eastAsiaTheme="minorEastAsia" w:hAnsiTheme="minorHAnsi" w:cs="Segoe UI"/>
          <w:kern w:val="24"/>
        </w:rPr>
        <w:t>:</w:t>
      </w:r>
      <w:r w:rsidRPr="00E34CEB">
        <w:rPr>
          <w:rFonts w:asciiTheme="minorHAnsi" w:eastAsiaTheme="minorEastAsia" w:hAnsiTheme="minorHAnsi" w:cs="Segoe UI"/>
          <w:kern w:val="24"/>
        </w:rPr>
        <w:t xml:space="preserve"> </w:t>
      </w:r>
    </w:p>
    <w:p w:rsidR="00E34CEB" w:rsidRDefault="00E34CEB" w:rsidP="00E34CEB"/>
    <w:p w:rsidR="00E34CEB" w:rsidRPr="00E34CEB" w:rsidRDefault="00E34CEB" w:rsidP="00E34CEB"/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…so what is a chemical?</w:t>
      </w:r>
    </w:p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A </w:t>
      </w:r>
      <w:r w:rsidRPr="00E34CEB">
        <w:rPr>
          <w:rFonts w:asciiTheme="minorHAnsi" w:eastAsiaTheme="minorEastAsia" w:hAnsiTheme="minorHAnsi" w:cs="Segoe UI"/>
          <w:kern w:val="24"/>
          <w:u w:val="single"/>
        </w:rPr>
        <w:t>chemical</w:t>
      </w:r>
      <w:r w:rsidRPr="00E34CEB">
        <w:rPr>
          <w:rFonts w:asciiTheme="minorHAnsi" w:eastAsiaTheme="minorEastAsia" w:hAnsiTheme="minorHAnsi" w:cs="Segoe UI"/>
          <w:kern w:val="24"/>
        </w:rPr>
        <w:t xml:space="preserve"> is any substance that has a </w:t>
      </w:r>
      <w:r>
        <w:rPr>
          <w:rFonts w:asciiTheme="minorHAnsi" w:eastAsiaTheme="minorEastAsia" w:hAnsiTheme="minorHAnsi" w:cs="Segoe UI"/>
          <w:kern w:val="24"/>
        </w:rPr>
        <w:t>__________________________________</w:t>
      </w:r>
      <w:r w:rsidRPr="00E34CEB">
        <w:rPr>
          <w:rFonts w:asciiTheme="minorHAnsi" w:eastAsiaTheme="minorEastAsia" w:hAnsiTheme="minorHAnsi" w:cs="Segoe UI"/>
          <w:kern w:val="24"/>
        </w:rPr>
        <w:t>- meaning it is always</w:t>
      </w:r>
      <w:r>
        <w:rPr>
          <w:rFonts w:asciiTheme="minorHAnsi" w:hAnsiTheme="minorHAnsi"/>
        </w:rPr>
        <w:t xml:space="preserve"> </w:t>
      </w:r>
      <w:r w:rsidRPr="00E34CEB">
        <w:rPr>
          <w:rFonts w:asciiTheme="minorHAnsi" w:eastAsiaTheme="minorEastAsia" w:hAnsiTheme="minorHAnsi" w:cs="Segoe UI"/>
          <w:kern w:val="24"/>
        </w:rPr>
        <w:t>made of the same stuff no matter where it comes from</w:t>
      </w:r>
    </w:p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…okay, so where do chemicals come from?</w:t>
      </w:r>
    </w:p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1- </w:t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 w:rsidRPr="00E34CEB">
        <w:rPr>
          <w:rFonts w:asciiTheme="minorHAnsi" w:eastAsiaTheme="minorEastAsia" w:hAnsiTheme="minorHAnsi" w:cs="Segoe UI"/>
          <w:kern w:val="24"/>
        </w:rPr>
        <w:t>(</w:t>
      </w:r>
      <w:proofErr w:type="gramStart"/>
      <w:r w:rsidRPr="00E34CEB">
        <w:rPr>
          <w:rFonts w:asciiTheme="minorHAnsi" w:eastAsiaTheme="minorEastAsia" w:hAnsiTheme="minorHAnsi" w:cs="Segoe UI"/>
          <w:kern w:val="24"/>
        </w:rPr>
        <w:t>water</w:t>
      </w:r>
      <w:proofErr w:type="gramEnd"/>
      <w:r w:rsidRPr="00E34CEB">
        <w:rPr>
          <w:rFonts w:asciiTheme="minorHAnsi" w:eastAsiaTheme="minorEastAsia" w:hAnsiTheme="minorHAnsi" w:cs="Segoe UI"/>
          <w:kern w:val="24"/>
        </w:rPr>
        <w:t xml:space="preserve"> and carbon dioxide)</w:t>
      </w:r>
    </w:p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2- </w:t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 w:rsidRPr="00E34CEB">
        <w:rPr>
          <w:rFonts w:asciiTheme="minorHAnsi" w:eastAsiaTheme="minorEastAsia" w:hAnsiTheme="minorHAnsi" w:cs="Segoe UI"/>
          <w:kern w:val="24"/>
        </w:rPr>
        <w:t>(</w:t>
      </w:r>
      <w:proofErr w:type="gramStart"/>
      <w:r w:rsidRPr="00E34CEB">
        <w:rPr>
          <w:rFonts w:asciiTheme="minorHAnsi" w:eastAsiaTheme="minorEastAsia" w:hAnsiTheme="minorHAnsi" w:cs="Segoe UI"/>
          <w:kern w:val="24"/>
        </w:rPr>
        <w:t>polyethylene</w:t>
      </w:r>
      <w:proofErr w:type="gramEnd"/>
      <w:r w:rsidRPr="00E34CEB">
        <w:rPr>
          <w:rFonts w:asciiTheme="minorHAnsi" w:eastAsiaTheme="minorEastAsia" w:hAnsiTheme="minorHAnsi" w:cs="Segoe UI"/>
          <w:kern w:val="24"/>
        </w:rPr>
        <w:t xml:space="preserve"> plastic)</w:t>
      </w:r>
    </w:p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3- </w:t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>
        <w:rPr>
          <w:rFonts w:asciiTheme="minorHAnsi" w:eastAsiaTheme="minorEastAsia" w:hAnsiTheme="minorHAnsi" w:cs="Segoe UI"/>
          <w:kern w:val="24"/>
        </w:rPr>
        <w:tab/>
      </w:r>
      <w:r w:rsidRPr="00E34CEB">
        <w:rPr>
          <w:rFonts w:asciiTheme="minorHAnsi" w:eastAsiaTheme="minorEastAsia" w:hAnsiTheme="minorHAnsi" w:cs="Segoe UI"/>
          <w:kern w:val="24"/>
        </w:rPr>
        <w:t>(</w:t>
      </w:r>
      <w:proofErr w:type="gramStart"/>
      <w:r w:rsidRPr="00E34CEB">
        <w:rPr>
          <w:rFonts w:asciiTheme="minorHAnsi" w:eastAsiaTheme="minorEastAsia" w:hAnsiTheme="minorHAnsi" w:cs="Segoe UI"/>
          <w:kern w:val="24"/>
        </w:rPr>
        <w:t>aluminum</w:t>
      </w:r>
      <w:proofErr w:type="gramEnd"/>
      <w:r w:rsidRPr="00E34CEB">
        <w:rPr>
          <w:rFonts w:asciiTheme="minorHAnsi" w:eastAsiaTheme="minorEastAsia" w:hAnsiTheme="minorHAnsi" w:cs="Segoe UI"/>
          <w:kern w:val="24"/>
        </w:rPr>
        <w:t>)</w:t>
      </w:r>
    </w:p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b/>
          <w:bCs/>
          <w:kern w:val="24"/>
        </w:rPr>
        <w:t>…and why is chemistry important?</w:t>
      </w:r>
    </w:p>
    <w:p w:rsidR="00E34CEB" w:rsidRPr="00E34CEB" w:rsidRDefault="00E34CEB" w:rsidP="00E34CE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b/>
          <w:bCs/>
          <w:kern w:val="24"/>
        </w:rPr>
        <w:t>We depend on chemicals every day!</w:t>
      </w:r>
    </w:p>
    <w:p w:rsidR="00E34CEB" w:rsidRPr="00E34CEB" w:rsidRDefault="00E34CEB" w:rsidP="00E34CEB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</w:p>
    <w:p w:rsidR="00E34CEB" w:rsidRPr="00E34CEB" w:rsidRDefault="00E34CEB" w:rsidP="00E34CE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b/>
          <w:bCs/>
          <w:kern w:val="24"/>
        </w:rPr>
        <w:t>Chemical reactions happen all around us!</w:t>
      </w:r>
    </w:p>
    <w:p w:rsidR="00E34CEB" w:rsidRPr="00E34CEB" w:rsidRDefault="00E34CEB" w:rsidP="00E34CE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</w:p>
    <w:p w:rsidR="00E34CEB" w:rsidRPr="00E34CEB" w:rsidRDefault="00E34CEB" w:rsidP="00E34CEB">
      <w:r w:rsidRPr="00E34CEB">
        <w:rPr>
          <w:rFonts w:eastAsiaTheme="minorEastAsia" w:cs="Segoe UI"/>
          <w:kern w:val="24"/>
        </w:rPr>
        <w:t xml:space="preserve">What is matter? </w:t>
      </w:r>
    </w:p>
    <w:p w:rsidR="00E34CEB" w:rsidRDefault="00E34CEB" w:rsidP="00E34CE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34CEB" w:rsidRPr="00E34CEB" w:rsidRDefault="00E34CEB" w:rsidP="00E34CEB">
      <w:pPr>
        <w:pStyle w:val="ListParagraph"/>
        <w:rPr>
          <w:rFonts w:asciiTheme="minorHAnsi" w:hAnsiTheme="minorHAnsi"/>
        </w:rPr>
      </w:pPr>
    </w:p>
    <w:p w:rsidR="00E34CEB" w:rsidRPr="00E34CEB" w:rsidRDefault="00E34CEB" w:rsidP="00E34CE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All matter is made of </w:t>
      </w:r>
      <w:r>
        <w:rPr>
          <w:rFonts w:asciiTheme="minorHAnsi" w:eastAsiaTheme="minorEastAsia" w:hAnsiTheme="minorHAnsi" w:cs="Segoe UI"/>
          <w:kern w:val="24"/>
        </w:rPr>
        <w:t>________________________________</w:t>
      </w:r>
    </w:p>
    <w:p w:rsidR="00E34CEB" w:rsidRPr="004C12C1" w:rsidRDefault="00E34CEB" w:rsidP="00E34CEB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The type and arrangement of particles in the matter determine its properties</w:t>
      </w:r>
    </w:p>
    <w:p w:rsidR="004C12C1" w:rsidRPr="00E34CEB" w:rsidRDefault="004C12C1" w:rsidP="004C12C1">
      <w:pPr>
        <w:pStyle w:val="ListParagraph"/>
        <w:ind w:left="1440"/>
        <w:rPr>
          <w:rFonts w:asciiTheme="minorHAnsi" w:hAnsiTheme="minorHAnsi"/>
        </w:rPr>
      </w:pPr>
    </w:p>
    <w:p w:rsidR="00E34CEB" w:rsidRPr="00E34CEB" w:rsidRDefault="00E34CEB" w:rsidP="00E34CE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There are 3 states of matter</w:t>
      </w:r>
    </w:p>
    <w:p w:rsidR="00E34CEB" w:rsidRPr="00E34CEB" w:rsidRDefault="00E34CEB" w:rsidP="004C12C1">
      <w:pPr>
        <w:pStyle w:val="ListParagraph"/>
        <w:numPr>
          <w:ilvl w:val="1"/>
          <w:numId w:val="2"/>
        </w:numPr>
        <w:spacing w:line="480" w:lineRule="auto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1-</w:t>
      </w:r>
    </w:p>
    <w:p w:rsidR="00E34CEB" w:rsidRPr="00E34CEB" w:rsidRDefault="00E34CEB" w:rsidP="004C12C1">
      <w:pPr>
        <w:pStyle w:val="ListParagraph"/>
        <w:numPr>
          <w:ilvl w:val="1"/>
          <w:numId w:val="2"/>
        </w:numPr>
        <w:spacing w:line="480" w:lineRule="auto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2</w:t>
      </w:r>
      <w:r>
        <w:rPr>
          <w:rFonts w:asciiTheme="minorHAnsi" w:eastAsiaTheme="minorEastAsia" w:hAnsiTheme="minorHAnsi" w:cs="Segoe UI"/>
          <w:kern w:val="24"/>
        </w:rPr>
        <w:t>-</w:t>
      </w:r>
    </w:p>
    <w:p w:rsidR="00E34CEB" w:rsidRPr="00E34CEB" w:rsidRDefault="00E34CEB" w:rsidP="004C12C1">
      <w:pPr>
        <w:pStyle w:val="ListParagraph"/>
        <w:numPr>
          <w:ilvl w:val="1"/>
          <w:numId w:val="2"/>
        </w:numPr>
        <w:spacing w:line="480" w:lineRule="auto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3- </w:t>
      </w:r>
    </w:p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  <w:r>
        <w:rPr>
          <w:rFonts w:asciiTheme="minorHAnsi" w:eastAsiaTheme="minorEastAsia" w:hAnsiTheme="minorHAnsi" w:cs="Segoe UI"/>
          <w:kern w:val="24"/>
        </w:rPr>
        <w:t>Solids</w:t>
      </w:r>
    </w:p>
    <w:p w:rsidR="00E34CEB" w:rsidRPr="00E34CEB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Have a </w:t>
      </w:r>
      <w:r>
        <w:rPr>
          <w:rFonts w:asciiTheme="minorHAnsi" w:eastAsiaTheme="minorEastAsia" w:hAnsiTheme="minorHAnsi" w:cs="Segoe UI"/>
          <w:kern w:val="24"/>
        </w:rPr>
        <w:t xml:space="preserve"> _____________________________________________</w:t>
      </w:r>
    </w:p>
    <w:p w:rsidR="00E34CEB" w:rsidRPr="00E34CEB" w:rsidRDefault="00E34CEB" w:rsidP="00E34CEB">
      <w:pPr>
        <w:pStyle w:val="ListParagraph"/>
        <w:rPr>
          <w:rFonts w:asciiTheme="minorHAnsi" w:hAnsiTheme="minorHAnsi"/>
        </w:rPr>
      </w:pPr>
    </w:p>
    <w:p w:rsidR="00E34CEB" w:rsidRPr="00E34CEB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Particles are held </w:t>
      </w:r>
      <w:r>
        <w:rPr>
          <w:rFonts w:asciiTheme="minorHAnsi" w:eastAsiaTheme="minorEastAsia" w:hAnsiTheme="minorHAnsi" w:cs="Segoe UI"/>
          <w:kern w:val="24"/>
        </w:rPr>
        <w:t>_____________________________________</w:t>
      </w:r>
    </w:p>
    <w:p w:rsidR="00E34CEB" w:rsidRPr="00E34CEB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Vibrate very slightly</w:t>
      </w:r>
    </w:p>
    <w:p w:rsidR="00E34CEB" w:rsidRDefault="00E34CEB" w:rsidP="00E34CEB"/>
    <w:p w:rsidR="00E34CEB" w:rsidRPr="00E34CEB" w:rsidRDefault="00E34CEB" w:rsidP="00E34CEB">
      <w:r>
        <w:t>Liquids</w:t>
      </w:r>
    </w:p>
    <w:p w:rsidR="00E34CEB" w:rsidRPr="00E34CEB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Have a fixed </w:t>
      </w:r>
      <w:r>
        <w:rPr>
          <w:rFonts w:asciiTheme="minorHAnsi" w:eastAsiaTheme="minorEastAsia" w:hAnsiTheme="minorHAnsi" w:cs="Segoe UI"/>
          <w:kern w:val="24"/>
        </w:rPr>
        <w:t>________________</w:t>
      </w:r>
      <w:r w:rsidRPr="00E34CEB">
        <w:rPr>
          <w:rFonts w:asciiTheme="minorHAnsi" w:eastAsiaTheme="minorEastAsia" w:hAnsiTheme="minorHAnsi" w:cs="Segoe UI"/>
          <w:kern w:val="24"/>
        </w:rPr>
        <w:t xml:space="preserve"> but not a fixed </w:t>
      </w:r>
      <w:r>
        <w:rPr>
          <w:rFonts w:asciiTheme="minorHAnsi" w:eastAsiaTheme="minorEastAsia" w:hAnsiTheme="minorHAnsi" w:cs="Segoe UI"/>
          <w:kern w:val="24"/>
        </w:rPr>
        <w:t>________________</w:t>
      </w:r>
    </w:p>
    <w:p w:rsidR="00E34CEB" w:rsidRPr="00E34CEB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Particles are not held as tightly together as solids, they slip past one another</w:t>
      </w:r>
    </w:p>
    <w:p w:rsidR="00E34CEB" w:rsidRPr="00E34CEB" w:rsidRDefault="00E34CEB" w:rsidP="00E34CE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This slippage allows liquid to flow and take the shape of its container</w:t>
      </w:r>
    </w:p>
    <w:p w:rsidR="004C12C1" w:rsidRDefault="004C12C1" w:rsidP="00E34CEB"/>
    <w:p w:rsidR="004C12C1" w:rsidRDefault="004C12C1" w:rsidP="00E34CEB"/>
    <w:p w:rsidR="00E34CEB" w:rsidRPr="00E34CEB" w:rsidRDefault="00E34CEB" w:rsidP="00E34CEB">
      <w:r>
        <w:lastRenderedPageBreak/>
        <w:t>Gases</w:t>
      </w:r>
    </w:p>
    <w:p w:rsidR="00E34CEB" w:rsidRPr="004C12C1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Have </w:t>
      </w:r>
      <w:r>
        <w:rPr>
          <w:rFonts w:asciiTheme="minorHAnsi" w:eastAsiaTheme="minorEastAsia" w:hAnsiTheme="minorHAnsi" w:cs="Segoe UI"/>
          <w:kern w:val="24"/>
        </w:rPr>
        <w:t>__________________</w:t>
      </w:r>
      <w:r w:rsidRPr="00E34CEB">
        <w:rPr>
          <w:rFonts w:asciiTheme="minorHAnsi" w:eastAsiaTheme="minorEastAsia" w:hAnsiTheme="minorHAnsi" w:cs="Segoe UI"/>
          <w:kern w:val="24"/>
        </w:rPr>
        <w:t xml:space="preserve"> a fixed volume or shape</w:t>
      </w:r>
    </w:p>
    <w:p w:rsidR="004C12C1" w:rsidRPr="00E34CEB" w:rsidRDefault="004C12C1" w:rsidP="004C12C1">
      <w:pPr>
        <w:pStyle w:val="ListParagraph"/>
        <w:rPr>
          <w:rFonts w:asciiTheme="minorHAnsi" w:hAnsiTheme="minorHAnsi"/>
        </w:rPr>
      </w:pPr>
    </w:p>
    <w:p w:rsidR="00E34CEB" w:rsidRPr="004C12C1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Particles move </w:t>
      </w:r>
      <w:r>
        <w:rPr>
          <w:rFonts w:asciiTheme="minorHAnsi" w:eastAsiaTheme="minorEastAsia" w:hAnsiTheme="minorHAnsi" w:cs="Segoe UI"/>
          <w:kern w:val="24"/>
        </w:rPr>
        <w:t>________________________________________</w:t>
      </w:r>
      <w:r w:rsidRPr="00E34CEB">
        <w:rPr>
          <w:rFonts w:asciiTheme="minorHAnsi" w:eastAsiaTheme="minorEastAsia" w:hAnsiTheme="minorHAnsi" w:cs="Segoe UI"/>
          <w:kern w:val="24"/>
        </w:rPr>
        <w:t xml:space="preserve"> and bounce off one another</w:t>
      </w:r>
    </w:p>
    <w:p w:rsidR="004C12C1" w:rsidRPr="004C12C1" w:rsidRDefault="004C12C1" w:rsidP="004C12C1">
      <w:pPr>
        <w:pStyle w:val="ListParagraph"/>
        <w:rPr>
          <w:rFonts w:asciiTheme="minorHAnsi" w:hAnsiTheme="minorHAnsi"/>
        </w:rPr>
      </w:pPr>
    </w:p>
    <w:p w:rsidR="004C12C1" w:rsidRPr="00E34CEB" w:rsidRDefault="004C12C1" w:rsidP="004C12C1">
      <w:pPr>
        <w:pStyle w:val="ListParagraph"/>
        <w:rPr>
          <w:rFonts w:asciiTheme="minorHAnsi" w:hAnsiTheme="minorHAnsi"/>
        </w:rPr>
      </w:pPr>
    </w:p>
    <w:p w:rsidR="00E34CEB" w:rsidRPr="00E34CEB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Will fill any container because the particles </w:t>
      </w:r>
      <w:r>
        <w:rPr>
          <w:rFonts w:asciiTheme="minorHAnsi" w:eastAsiaTheme="minorEastAsia" w:hAnsiTheme="minorHAnsi" w:cs="Segoe UI"/>
          <w:kern w:val="24"/>
        </w:rPr>
        <w:t>___________________________</w:t>
      </w:r>
      <w:r w:rsidRPr="00E34CEB">
        <w:rPr>
          <w:rFonts w:asciiTheme="minorHAnsi" w:eastAsiaTheme="minorEastAsia" w:hAnsiTheme="minorHAnsi" w:cs="Segoe UI"/>
          <w:kern w:val="24"/>
        </w:rPr>
        <w:t>from one another</w:t>
      </w:r>
    </w:p>
    <w:p w:rsidR="00E34CEB" w:rsidRDefault="00E34CEB" w:rsidP="00E34CEB"/>
    <w:p w:rsidR="00E34CEB" w:rsidRPr="00E34CEB" w:rsidRDefault="00E34CEB" w:rsidP="00E34CEB">
      <w:r>
        <w:t>Matter is constantly changing!</w:t>
      </w:r>
    </w:p>
    <w:p w:rsidR="00E34CEB" w:rsidRPr="00E34CEB" w:rsidRDefault="00E34CEB" w:rsidP="00E34CE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Ice melts</w:t>
      </w:r>
    </w:p>
    <w:p w:rsidR="00E34CEB" w:rsidRPr="00E34CEB" w:rsidRDefault="00E34CEB" w:rsidP="00E34CE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Milk goes sour</w:t>
      </w:r>
    </w:p>
    <w:p w:rsidR="00E34CEB" w:rsidRPr="00E34CEB" w:rsidRDefault="00E34CEB" w:rsidP="00E34CE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Metal rusts</w:t>
      </w:r>
    </w:p>
    <w:p w:rsidR="00E34CEB" w:rsidRPr="00E34CEB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These changes are categorized into:</w:t>
      </w:r>
    </w:p>
    <w:p w:rsidR="00E34CEB" w:rsidRPr="00E34CEB" w:rsidRDefault="00E34CEB" w:rsidP="004C12C1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1- </w:t>
      </w:r>
    </w:p>
    <w:p w:rsidR="00E34CEB" w:rsidRPr="00E34CEB" w:rsidRDefault="00E34CEB" w:rsidP="004C12C1">
      <w:pPr>
        <w:pStyle w:val="ListParagraph"/>
        <w:numPr>
          <w:ilvl w:val="1"/>
          <w:numId w:val="3"/>
        </w:numPr>
        <w:spacing w:line="480" w:lineRule="auto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2- </w:t>
      </w:r>
    </w:p>
    <w:p w:rsidR="00E34CEB" w:rsidRPr="00E34CEB" w:rsidRDefault="00E34CEB" w:rsidP="00E34CEB">
      <w:r w:rsidRPr="00E34CEB">
        <w:rPr>
          <w:rFonts w:eastAsiaTheme="minorEastAsia" w:cs="Segoe UI"/>
          <w:kern w:val="24"/>
        </w:rPr>
        <w:t>Physical Changes</w:t>
      </w:r>
    </w:p>
    <w:p w:rsidR="00E34CEB" w:rsidRPr="00E34CEB" w:rsidRDefault="00E34CEB" w:rsidP="004C12C1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</w:p>
    <w:p w:rsidR="00E34CEB" w:rsidRPr="00E34CEB" w:rsidRDefault="00E34CEB" w:rsidP="004C12C1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</w:p>
    <w:p w:rsidR="00E34CEB" w:rsidRPr="00E34CEB" w:rsidRDefault="00E34CEB" w:rsidP="004C12C1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Examples:</w:t>
      </w:r>
    </w:p>
    <w:p w:rsidR="00E34CEB" w:rsidRPr="00E34CEB" w:rsidRDefault="00E34CEB" w:rsidP="00E34CE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Sugar dissolves into tea</w:t>
      </w:r>
    </w:p>
    <w:p w:rsidR="00E34CEB" w:rsidRPr="00E34CEB" w:rsidRDefault="00E34CEB" w:rsidP="00E34CE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Rocks are broken into pieces</w:t>
      </w:r>
    </w:p>
    <w:p w:rsidR="00E34CEB" w:rsidRPr="00E34CEB" w:rsidRDefault="00E34CEB" w:rsidP="00E34CEB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Paper ripped</w:t>
      </w:r>
    </w:p>
    <w:p w:rsidR="00E34CEB" w:rsidRPr="00E34CEB" w:rsidRDefault="00E34CEB" w:rsidP="00E34CEB">
      <w:pPr>
        <w:pStyle w:val="ListParagraph"/>
        <w:ind w:left="1440"/>
        <w:rPr>
          <w:rFonts w:asciiTheme="minorHAnsi" w:hAnsiTheme="minorHAnsi"/>
        </w:rPr>
      </w:pPr>
    </w:p>
    <w:p w:rsidR="00E34CEB" w:rsidRPr="00E34CEB" w:rsidRDefault="00E34CEB" w:rsidP="00E34CEB">
      <w:r w:rsidRPr="00E34CEB">
        <w:rPr>
          <w:rFonts w:eastAsiaTheme="minorEastAsia" w:cs="Segoe UI"/>
          <w:kern w:val="24"/>
        </w:rPr>
        <w:t>Chemical Changes</w:t>
      </w:r>
    </w:p>
    <w:p w:rsidR="00E34CEB" w:rsidRPr="00E34CEB" w:rsidRDefault="00E34CEB" w:rsidP="004C12C1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</w:p>
    <w:p w:rsidR="00E34CEB" w:rsidRPr="00E34CEB" w:rsidRDefault="00E34CEB" w:rsidP="004C12C1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</w:p>
    <w:p w:rsidR="00E34CEB" w:rsidRPr="00E34CEB" w:rsidRDefault="00E34CEB" w:rsidP="00E34CE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Can be shown in an equation</w:t>
      </w:r>
    </w:p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  <w:r>
        <w:rPr>
          <w:rFonts w:asciiTheme="minorHAnsi" w:eastAsiaTheme="minorEastAsia" w:hAnsiTheme="minorHAnsi" w:cs="Segoe UI"/>
          <w:noProof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167005</wp:posOffset>
                </wp:positionV>
                <wp:extent cx="6858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CFAC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0.5pt;margin-top:13.15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6E0wEAAP8DAAAOAAAAZHJzL2Uyb0RvYy54bWysU9uO0zAQfUfiHyy/06QrsaqqpqtVd+EF&#10;QcXCB3idcWPJN42Hpv17xk6bRYCQQLxMYnvOzDnH483dyTtxBMw2hk4uF60UEHTsbTh08uuXd29W&#10;UmRSoVcuBujkGbK8275+tRnTGm7iEF0PKLhIyOsxdXIgSuumyXoAr/IiJgh8aCJ6RbzEQ9OjGrm6&#10;d81N2942Y8Q+YdSQM+8+TIdyW+sbA5o+GZOBhOskc6MascbnEpvtRq0PqNJg9YWG+gcWXtnATedS&#10;D4qU+Ib2l1Leaow5Glro6JtojNVQNbCaZfuTmqdBJaha2JycZpvy/yurPx73KGzPdydFUJ6v6IlQ&#10;2cNA4h4xjmIXQ2AbI4plcWtMec2gXdjjZZXTHov0k0FfvixKnKrD59lhOJHQvHm7ertq+R709ah5&#10;wSXM9B6iF+Wnk/lCY+6/rAar44dM3JmBV0Bp6kKJpKx7DL2gc2IhhFaFg4NCm9NLSlPoT4TrH50d&#10;TPDPYNgGpji1qQMIO4fiqHh0lNYQqBpQK3F2gRnr3AxsK78/Ai/5BQp1OP8GPCNq5xhoBnsbIv6u&#10;O52ulM2Uf3Vg0l0seI79uV5ltYanrHp1eRFljH9cV/jLu91+BwAA//8DAFBLAwQUAAYACAAAACEA&#10;c1Vg6twAAAAJAQAADwAAAGRycy9kb3ducmV2LnhtbEyPQU/DMAyF70j8h8hI3FiyTppYaTohJHYE&#10;MTjALWu8pFrjVE3WFn49RhzgZj8/PX+v2s6hEyMOqY2kYblQIJCaaFtyGt5eH29uQaRsyJouEmr4&#10;xATb+vKiMqWNE73guM9OcAil0mjwOfellKnxGExaxB6Jb8c4BJN5HZy0g5k4PHSyUGotg2mJP3jT&#10;44PH5rQ/Bw3P7n0MBe1aedx8fO3ckz35KWt9fTXf34HIOOc/M/zgMzrUzHSIZ7JJdBoKteQumYf1&#10;CgQbVmrDwuFXkHUl/zeovwEAAP//AwBQSwECLQAUAAYACAAAACEAtoM4kv4AAADhAQAAEwAAAAAA&#10;AAAAAAAAAAAAAAAAW0NvbnRlbnRfVHlwZXNdLnhtbFBLAQItABQABgAIAAAAIQA4/SH/1gAAAJQB&#10;AAALAAAAAAAAAAAAAAAAAC8BAABfcmVscy8ucmVsc1BLAQItABQABgAIAAAAIQCEkg6E0wEAAP8D&#10;AAAOAAAAAAAAAAAAAAAAAC4CAABkcnMvZTJvRG9jLnhtbFBLAQItABQABgAIAAAAIQBzVWDq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E34CEB">
        <w:rPr>
          <w:rFonts w:asciiTheme="minorHAnsi" w:eastAsiaTheme="minorEastAsia" w:hAnsiTheme="minorHAnsi" w:cs="Segoe UI"/>
          <w:kern w:val="24"/>
        </w:rPr>
        <w:tab/>
        <w:t>Reactant(s)</w:t>
      </w:r>
      <w:r w:rsidRPr="00E34CEB">
        <w:rPr>
          <w:rFonts w:asciiTheme="minorHAnsi" w:eastAsiaTheme="minorEastAsia" w:hAnsiTheme="minorHAnsi" w:cs="Segoe UI"/>
          <w:kern w:val="24"/>
        </w:rPr>
        <w:tab/>
      </w:r>
      <w:r w:rsidRPr="00E34CEB">
        <w:rPr>
          <w:rFonts w:asciiTheme="minorHAnsi" w:eastAsiaTheme="minorEastAsia" w:hAnsiTheme="minorHAnsi" w:cs="Segoe UI"/>
          <w:kern w:val="24"/>
        </w:rPr>
        <w:tab/>
      </w:r>
      <w:r w:rsidRPr="00E34CEB">
        <w:rPr>
          <w:rFonts w:asciiTheme="minorHAnsi" w:eastAsiaTheme="minorEastAsia" w:hAnsiTheme="minorHAnsi" w:cs="Segoe UI"/>
          <w:kern w:val="24"/>
        </w:rPr>
        <w:tab/>
        <w:t xml:space="preserve"> Product(s)</w:t>
      </w:r>
    </w:p>
    <w:p w:rsidR="00E34CEB" w:rsidRPr="004C12C1" w:rsidRDefault="00E34CEB" w:rsidP="00E34CEB">
      <w:pPr>
        <w:pStyle w:val="NormalWeb"/>
        <w:spacing w:before="115" w:beforeAutospacing="0" w:after="0" w:afterAutospacing="0"/>
        <w:rPr>
          <w:rFonts w:asciiTheme="minorHAnsi" w:eastAsiaTheme="minorEastAsia" w:hAnsiTheme="minorHAnsi" w:cs="Segoe UI"/>
          <w:kern w:val="24"/>
        </w:rPr>
      </w:pPr>
      <w:r>
        <w:rPr>
          <w:rFonts w:asciiTheme="minorHAnsi" w:eastAsiaTheme="minorEastAsia" w:hAnsiTheme="minorHAnsi" w:cs="Segoe UI"/>
          <w:noProof/>
          <w:kern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9F2EB" wp14:editId="11D8D4ED">
                <wp:simplePos x="0" y="0"/>
                <wp:positionH relativeFrom="column">
                  <wp:posOffset>1438275</wp:posOffset>
                </wp:positionH>
                <wp:positionV relativeFrom="paragraph">
                  <wp:posOffset>161290</wp:posOffset>
                </wp:positionV>
                <wp:extent cx="6858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E1C5F" id="Straight Arrow Connector 2" o:spid="_x0000_s1026" type="#_x0000_t32" style="position:absolute;margin-left:113.25pt;margin-top:12.7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a53QEAAKMDAAAOAAAAZHJzL2Uyb0RvYy54bWysU9uO0zAQfUfiHyy/06RFXZWq6YptWV4Q&#10;VFr4gKnjJJZ804xp2r9n7Ga7C7wh8uD4kjlnzvHJ5v7srDhpJBN8I+ezWgrtVWiN7xv54/vju5UU&#10;lMC3YIPXjbxokvfbt282Y1zrRRiCbTUKBvG0HmMjh5TiuqpIDdoBzULUng+7gA4SL7GvWoSR0Z2t&#10;FnV9V40B24hBaSLe3V8P5bbgd51W6VvXkU7CNpJ7S2XEMh7zWG03sO4R4mDU1Ab8QxcOjGfSG9Qe&#10;EoifaP6CckZhoNClmQquCl1nlC4aWM28/kPN0wBRFy1sDsWbTfT/YNXX0wGFaRu5kMKD4yt6Sgim&#10;H5L4iBhGsQves40BxSK7NUZac9HOH3BaUTxgln7u0OU3ixLn4vDl5rA+J6F48261XNV8D+r5qHqp&#10;i0jpsw5O5EkjaWrjxj8vBsPpCyVm5sLngkzqw6Oxttym9WJkpvfLzAOcqc5C4qmLrJJ8LwXYnsOq&#10;EhZECta0uTrjEPbHnUVxAg7M8uHDw36ZVTPbb59l6j3QcP2uHF2j5EziPFvjGslC+bluJzD2k29F&#10;ukR2OKEB31s9IVufmXVJ6yQuu3z1Nc+Oob0Uu6u84iSUhqbU5qi9XvP89b+1/QUAAP//AwBQSwME&#10;FAAGAAgAAAAhAFJ/ECveAAAACQEAAA8AAABkcnMvZG93bnJldi54bWxMj0tPhEAQhO8m/odJm3jZ&#10;uIOzDw0ybHzEmBgvsut9gBZQpgeZYYF/bxsPeuuuqlR/newm24oj9r5xpOFyGYFAKlzZUKXhsH+8&#10;uAbhg6HStI5Qw4wedunpSWLi0o30iscsVIJLyMdGQx1CF0vpixqt8UvXIbH37nprAq99JcvejFxu&#10;W6miaCutaYgv1KbD+xqLz2ywGtxieFOjnxfy+eouf1FfD9n89KH1+dl0ewMi4BT+wvCDz+iQMlPu&#10;Biq9aDUotd1wlIfNGgQHVqs1C/mvINNE/v8g/QYAAP//AwBQSwECLQAUAAYACAAAACEAtoM4kv4A&#10;AADhAQAAEwAAAAAAAAAAAAAAAAAAAAAAW0NvbnRlbnRfVHlwZXNdLnhtbFBLAQItABQABgAIAAAA&#10;IQA4/SH/1gAAAJQBAAALAAAAAAAAAAAAAAAAAC8BAABfcmVscy8ucmVsc1BLAQItABQABgAIAAAA&#10;IQCERca53QEAAKMDAAAOAAAAAAAAAAAAAAAAAC4CAABkcnMvZTJvRG9jLnhtbFBLAQItABQABgAI&#10;AAAAIQBSfxAr3gAAAAkBAAAPAAAAAAAAAAAAAAAAADc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  <w:r w:rsidRPr="00E34CEB">
        <w:rPr>
          <w:rFonts w:asciiTheme="minorHAnsi" w:eastAsiaTheme="minorEastAsia" w:hAnsiTheme="minorHAnsi" w:cs="Segoe UI"/>
          <w:kern w:val="24"/>
        </w:rPr>
        <w:tab/>
      </w:r>
      <w:proofErr w:type="gramStart"/>
      <w:r w:rsidRPr="00E34CEB">
        <w:rPr>
          <w:rFonts w:asciiTheme="minorHAnsi" w:eastAsiaTheme="minorEastAsia" w:hAnsiTheme="minorHAnsi" w:cs="Segoe UI"/>
          <w:kern w:val="24"/>
        </w:rPr>
        <w:t>mercury</w:t>
      </w:r>
      <w:proofErr w:type="gramEnd"/>
      <w:r w:rsidRPr="00E34CEB">
        <w:rPr>
          <w:rFonts w:asciiTheme="minorHAnsi" w:eastAsiaTheme="minorEastAsia" w:hAnsiTheme="minorHAnsi" w:cs="Segoe UI"/>
          <w:kern w:val="24"/>
        </w:rPr>
        <w:t xml:space="preserve"> oxide</w:t>
      </w:r>
      <w:r w:rsidRPr="00E34CEB">
        <w:rPr>
          <w:rFonts w:asciiTheme="minorHAnsi" w:eastAsiaTheme="minorEastAsia" w:hAnsiTheme="minorHAnsi" w:cs="Segoe UI"/>
          <w:kern w:val="24"/>
        </w:rPr>
        <w:tab/>
      </w:r>
      <w:r w:rsidRPr="00E34CEB">
        <w:rPr>
          <w:rFonts w:asciiTheme="minorHAnsi" w:eastAsiaTheme="minorEastAsia" w:hAnsiTheme="minorHAnsi" w:cs="Segoe UI"/>
          <w:kern w:val="24"/>
        </w:rPr>
        <w:tab/>
        <w:t xml:space="preserve">  </w:t>
      </w:r>
      <w:r>
        <w:rPr>
          <w:rFonts w:asciiTheme="minorHAnsi" w:eastAsiaTheme="minorEastAsia" w:hAnsiTheme="minorHAnsi" w:cs="Segoe UI"/>
          <w:kern w:val="24"/>
        </w:rPr>
        <w:tab/>
      </w:r>
      <w:r w:rsidRPr="00E34CEB">
        <w:rPr>
          <w:rFonts w:asciiTheme="minorHAnsi" w:eastAsiaTheme="minorEastAsia" w:hAnsiTheme="minorHAnsi" w:cs="Segoe UI"/>
          <w:kern w:val="24"/>
        </w:rPr>
        <w:t xml:space="preserve"> mercury + oxygen</w:t>
      </w:r>
    </w:p>
    <w:p w:rsidR="00E34CEB" w:rsidRPr="00E34CEB" w:rsidRDefault="00E34CEB" w:rsidP="00E34CE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Reactions rearrange what makes up the reactant and product, nothing is lost or gained, so mass does not change</w:t>
      </w:r>
    </w:p>
    <w:p w:rsidR="00E34CEB" w:rsidRPr="00E34CEB" w:rsidRDefault="00E34CEB" w:rsidP="00E34CE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How can you tell if a chemical change happened?</w:t>
      </w:r>
    </w:p>
    <w:p w:rsidR="00E34CEB" w:rsidRPr="00E34CEB" w:rsidRDefault="00E34CEB" w:rsidP="00E34CEB">
      <w:pPr>
        <w:pStyle w:val="ListParagraph"/>
        <w:rPr>
          <w:rFonts w:asciiTheme="minorHAnsi" w:hAnsiTheme="minorHAnsi"/>
        </w:rPr>
      </w:pPr>
    </w:p>
    <w:p w:rsidR="00E34CEB" w:rsidRPr="00E34CEB" w:rsidRDefault="00E34CEB" w:rsidP="00E34CEB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It </w:t>
      </w:r>
      <w:r w:rsidRPr="00E34CEB">
        <w:rPr>
          <w:rFonts w:asciiTheme="minorHAnsi" w:eastAsiaTheme="minorEastAsia" w:hAnsiTheme="minorHAnsi" w:cs="Segoe UI"/>
          <w:kern w:val="24"/>
          <w:u w:val="single"/>
        </w:rPr>
        <w:t>may</w:t>
      </w:r>
      <w:r w:rsidRPr="00E34CEB">
        <w:rPr>
          <w:rFonts w:asciiTheme="minorHAnsi" w:eastAsiaTheme="minorEastAsia" w:hAnsiTheme="minorHAnsi" w:cs="Segoe UI"/>
          <w:kern w:val="24"/>
        </w:rPr>
        <w:t xml:space="preserve"> be happening if:</w:t>
      </w:r>
    </w:p>
    <w:p w:rsidR="00E34CEB" w:rsidRPr="00E34CEB" w:rsidRDefault="00E34CEB" w:rsidP="00E34CE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eastAsiaTheme="minorEastAsia" w:hAnsiTheme="minorHAnsi" w:cs="Segoe UI"/>
          <w:kern w:val="24"/>
        </w:rPr>
        <w:t>_____________________</w:t>
      </w:r>
      <w:r w:rsidRPr="00E34CEB">
        <w:rPr>
          <w:rFonts w:asciiTheme="minorHAnsi" w:eastAsiaTheme="minorEastAsia" w:hAnsiTheme="minorHAnsi" w:cs="Segoe UI"/>
          <w:kern w:val="24"/>
        </w:rPr>
        <w:t xml:space="preserve"> is formed</w:t>
      </w:r>
    </w:p>
    <w:p w:rsidR="00E34CEB" w:rsidRPr="00E34CEB" w:rsidRDefault="00E34CEB" w:rsidP="00E34CE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eastAsiaTheme="minorEastAsia" w:hAnsiTheme="minorHAnsi" w:cs="Segoe UI"/>
          <w:kern w:val="24"/>
        </w:rPr>
        <w:t>_________________________________</w:t>
      </w:r>
      <w:r w:rsidRPr="00E34CEB">
        <w:rPr>
          <w:rFonts w:asciiTheme="minorHAnsi" w:eastAsiaTheme="minorEastAsia" w:hAnsiTheme="minorHAnsi" w:cs="Segoe UI"/>
          <w:kern w:val="24"/>
        </w:rPr>
        <w:t xml:space="preserve"> is formed (clear turns cloudy/small solids)</w:t>
      </w:r>
    </w:p>
    <w:p w:rsidR="00E34CEB" w:rsidRPr="00E34CEB" w:rsidRDefault="00E34CEB" w:rsidP="00E34CE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Release/absorption of </w:t>
      </w:r>
      <w:r>
        <w:rPr>
          <w:rFonts w:asciiTheme="minorHAnsi" w:eastAsiaTheme="minorEastAsia" w:hAnsiTheme="minorHAnsi" w:cs="Segoe UI"/>
          <w:kern w:val="24"/>
        </w:rPr>
        <w:t>__________________</w:t>
      </w:r>
      <w:r w:rsidRPr="00E34CEB">
        <w:rPr>
          <w:rFonts w:asciiTheme="minorHAnsi" w:eastAsiaTheme="minorEastAsia" w:hAnsiTheme="minorHAnsi" w:cs="Segoe UI"/>
          <w:kern w:val="24"/>
        </w:rPr>
        <w:t xml:space="preserve"> occurs (change in temp or giving off light)</w:t>
      </w:r>
    </w:p>
    <w:p w:rsidR="00E34CEB" w:rsidRPr="00E34CEB" w:rsidRDefault="00E34CEB" w:rsidP="00E34CE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eastAsiaTheme="minorEastAsia" w:hAnsiTheme="minorHAnsi" w:cs="Segoe UI"/>
          <w:kern w:val="24"/>
        </w:rPr>
        <w:t>________________</w:t>
      </w:r>
      <w:r w:rsidRPr="00E34CEB">
        <w:rPr>
          <w:rFonts w:asciiTheme="minorHAnsi" w:eastAsiaTheme="minorEastAsia" w:hAnsiTheme="minorHAnsi" w:cs="Segoe UI"/>
          <w:kern w:val="24"/>
        </w:rPr>
        <w:t xml:space="preserve"> changes</w:t>
      </w:r>
    </w:p>
    <w:p w:rsidR="00E34CEB" w:rsidRDefault="00E34CEB" w:rsidP="00E34CEB">
      <w:pPr>
        <w:pStyle w:val="NormalWeb"/>
        <w:spacing w:before="115" w:beforeAutospacing="0" w:after="0" w:afterAutospacing="0"/>
        <w:rPr>
          <w:rFonts w:asciiTheme="minorHAnsi" w:eastAsiaTheme="minorEastAsia" w:hAnsiTheme="minorHAnsi" w:cs="Segoe UI"/>
          <w:kern w:val="24"/>
        </w:rPr>
      </w:pPr>
      <w:r w:rsidRPr="00E34CEB">
        <w:rPr>
          <w:rFonts w:asciiTheme="minorHAnsi" w:eastAsiaTheme="minorEastAsia" w:hAnsiTheme="minorHAnsi" w:cs="Segoe UI"/>
          <w:kern w:val="24"/>
        </w:rPr>
        <w:lastRenderedPageBreak/>
        <w:t>BUT…some physical changes also have these signs!</w:t>
      </w:r>
    </w:p>
    <w:p w:rsidR="00E34CEB" w:rsidRPr="00E34CEB" w:rsidRDefault="00E34CEB" w:rsidP="00E34CEB">
      <w:pPr>
        <w:pStyle w:val="NormalWeb"/>
        <w:spacing w:before="115" w:beforeAutospacing="0" w:after="0" w:afterAutospacing="0"/>
        <w:rPr>
          <w:rFonts w:asciiTheme="minorHAnsi" w:hAnsiTheme="minorHAnsi"/>
        </w:rPr>
      </w:pPr>
    </w:p>
    <w:p w:rsidR="00E34CEB" w:rsidRPr="00E34CEB" w:rsidRDefault="00E34CEB" w:rsidP="00E34CE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Section 2- Describing Matter</w:t>
      </w:r>
    </w:p>
    <w:p w:rsidR="00E34CEB" w:rsidRPr="004C12C1" w:rsidRDefault="00E34CEB" w:rsidP="00E34CEB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 xml:space="preserve">Remember…matter is anything that has </w:t>
      </w:r>
      <w:r>
        <w:rPr>
          <w:rFonts w:asciiTheme="minorHAnsi" w:eastAsiaTheme="minorEastAsia" w:hAnsiTheme="minorHAnsi" w:cs="Segoe UI"/>
          <w:kern w:val="24"/>
        </w:rPr>
        <w:t>____________________</w:t>
      </w:r>
      <w:r w:rsidRPr="00E34CEB">
        <w:rPr>
          <w:rFonts w:asciiTheme="minorHAnsi" w:eastAsiaTheme="minorEastAsia" w:hAnsiTheme="minorHAnsi" w:cs="Segoe UI"/>
          <w:kern w:val="24"/>
        </w:rPr>
        <w:t xml:space="preserve"> and </w:t>
      </w:r>
      <w:r>
        <w:rPr>
          <w:rFonts w:asciiTheme="minorHAnsi" w:eastAsiaTheme="minorEastAsia" w:hAnsiTheme="minorHAnsi" w:cs="Segoe UI"/>
          <w:kern w:val="24"/>
        </w:rPr>
        <w:t>____________________</w:t>
      </w:r>
      <w:r w:rsidRPr="00E34CEB">
        <w:rPr>
          <w:rFonts w:asciiTheme="minorHAnsi" w:eastAsiaTheme="minorEastAsia" w:hAnsiTheme="minorHAnsi" w:cs="Segoe UI"/>
          <w:kern w:val="24"/>
        </w:rPr>
        <w:t>!</w:t>
      </w:r>
    </w:p>
    <w:p w:rsidR="004C12C1" w:rsidRPr="00E34CEB" w:rsidRDefault="004C12C1" w:rsidP="00E34CEB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</w:p>
    <w:p w:rsidR="00E34CEB" w:rsidRPr="00E34CEB" w:rsidRDefault="00E34CEB" w:rsidP="00E34CEB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When talking about mass and volume you always need to identify the unit of measurement!</w:t>
      </w:r>
    </w:p>
    <w:p w:rsidR="004C12C1" w:rsidRPr="00E34CEB" w:rsidRDefault="004C12C1" w:rsidP="004C12C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Units of Measurement</w:t>
      </w:r>
    </w:p>
    <w:p w:rsidR="004C12C1" w:rsidRPr="004C12C1" w:rsidRDefault="004C12C1" w:rsidP="004C12C1">
      <w:pPr>
        <w:pStyle w:val="ListParagraph"/>
        <w:ind w:left="1080"/>
        <w:rPr>
          <w:rFonts w:asciiTheme="minorHAnsi" w:hAnsiTheme="minorHAnsi"/>
        </w:rPr>
      </w:pPr>
    </w:p>
    <w:p w:rsidR="00E34CEB" w:rsidRPr="004C12C1" w:rsidRDefault="00E34CEB" w:rsidP="00E34CEB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There are 5 common base units in chemistry</w:t>
      </w:r>
    </w:p>
    <w:p w:rsidR="004C12C1" w:rsidRPr="004C12C1" w:rsidRDefault="004C12C1" w:rsidP="004C12C1">
      <w:pPr>
        <w:pStyle w:val="ListParagraph"/>
        <w:ind w:left="1080"/>
        <w:rPr>
          <w:rFonts w:asciiTheme="minorHAnsi" w:hAnsiTheme="minorHAnsi"/>
        </w:rPr>
      </w:pPr>
    </w:p>
    <w:tbl>
      <w:tblPr>
        <w:tblW w:w="6131" w:type="dxa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5"/>
        <w:gridCol w:w="1067"/>
        <w:gridCol w:w="1228"/>
        <w:gridCol w:w="1721"/>
      </w:tblGrid>
      <w:tr w:rsidR="004C12C1" w:rsidRPr="004C12C1" w:rsidTr="004C12C1">
        <w:trPr>
          <w:trHeight w:val="41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2C1" w:rsidRPr="004C12C1" w:rsidRDefault="004C12C1" w:rsidP="004C12C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What are we measuring?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2C1" w:rsidRPr="004C12C1" w:rsidRDefault="004C12C1" w:rsidP="004C12C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Symbol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2C1" w:rsidRPr="004C12C1" w:rsidRDefault="004C12C1" w:rsidP="004C12C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Unit used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12C1" w:rsidRPr="004C12C1" w:rsidRDefault="004C12C1" w:rsidP="004C12C1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Abbreviation of unit</w:t>
            </w:r>
          </w:p>
        </w:tc>
      </w:tr>
      <w:tr w:rsidR="004C12C1" w:rsidRPr="004C12C1" w:rsidTr="004C12C1">
        <w:trPr>
          <w:trHeight w:val="414"/>
        </w:trPr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Length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l</w:t>
            </w: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Meter</w:t>
            </w: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m</w:t>
            </w:r>
          </w:p>
        </w:tc>
      </w:tr>
      <w:tr w:rsidR="004C12C1" w:rsidRPr="004C12C1" w:rsidTr="004C12C1">
        <w:trPr>
          <w:trHeight w:val="414"/>
        </w:trPr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Mass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m</w:t>
            </w: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C30C47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G</w:t>
            </w:r>
            <w:r w:rsidR="004C12C1"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ram</w:t>
            </w: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g</w:t>
            </w:r>
          </w:p>
        </w:tc>
      </w:tr>
      <w:tr w:rsidR="004C12C1" w:rsidRPr="004C12C1" w:rsidTr="004C12C1">
        <w:trPr>
          <w:trHeight w:val="414"/>
        </w:trPr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Time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 xml:space="preserve">t </w:t>
            </w: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Second</w:t>
            </w: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s</w:t>
            </w:r>
          </w:p>
        </w:tc>
      </w:tr>
      <w:tr w:rsidR="004C12C1" w:rsidRPr="004C12C1" w:rsidTr="004C12C1">
        <w:trPr>
          <w:trHeight w:val="414"/>
        </w:trPr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Thermodynamic temp.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T</w:t>
            </w: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Kelvin</w:t>
            </w: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K</w:t>
            </w:r>
          </w:p>
        </w:tc>
      </w:tr>
      <w:tr w:rsidR="004C12C1" w:rsidRPr="004C12C1" w:rsidTr="004C12C1">
        <w:trPr>
          <w:trHeight w:val="414"/>
        </w:trPr>
        <w:tc>
          <w:tcPr>
            <w:tcW w:w="211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Amount of substance</w:t>
            </w:r>
          </w:p>
        </w:tc>
        <w:tc>
          <w:tcPr>
            <w:tcW w:w="10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n</w:t>
            </w:r>
          </w:p>
        </w:tc>
        <w:tc>
          <w:tcPr>
            <w:tcW w:w="12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Mole</w:t>
            </w:r>
          </w:p>
        </w:tc>
        <w:tc>
          <w:tcPr>
            <w:tcW w:w="17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  <w:proofErr w:type="spellStart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16"/>
                <w:szCs w:val="36"/>
              </w:rPr>
              <w:t>mol</w:t>
            </w:r>
            <w:proofErr w:type="spellEnd"/>
          </w:p>
        </w:tc>
      </w:tr>
    </w:tbl>
    <w:p w:rsidR="004C12C1" w:rsidRPr="00E34CEB" w:rsidRDefault="004C12C1" w:rsidP="004C12C1">
      <w:pPr>
        <w:pStyle w:val="ListParagraph"/>
        <w:ind w:left="360"/>
        <w:rPr>
          <w:rFonts w:asciiTheme="minorHAnsi" w:hAnsiTheme="minorHAnsi"/>
        </w:rPr>
      </w:pPr>
    </w:p>
    <w:p w:rsidR="00E34CEB" w:rsidRPr="004C12C1" w:rsidRDefault="00E34CEB" w:rsidP="00E34CEB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E34CEB">
        <w:rPr>
          <w:rFonts w:asciiTheme="minorHAnsi" w:eastAsiaTheme="minorEastAsia" w:hAnsiTheme="minorHAnsi" w:cs="Segoe UI"/>
          <w:kern w:val="24"/>
        </w:rPr>
        <w:t>These base units can be too large or small for some measurements, so they can be modified by adding pre-fixes.</w:t>
      </w:r>
    </w:p>
    <w:p w:rsidR="004C12C1" w:rsidRPr="004C12C1" w:rsidRDefault="004C12C1" w:rsidP="004C12C1">
      <w:pPr>
        <w:pStyle w:val="ListParagraph"/>
        <w:ind w:left="1080"/>
        <w:rPr>
          <w:rFonts w:asciiTheme="minorHAnsi" w:hAnsiTheme="minorHAnsi"/>
        </w:rPr>
      </w:pPr>
    </w:p>
    <w:tbl>
      <w:tblPr>
        <w:tblW w:w="0" w:type="auto"/>
        <w:tblInd w:w="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2"/>
        <w:gridCol w:w="1791"/>
        <w:gridCol w:w="1066"/>
        <w:gridCol w:w="3392"/>
      </w:tblGrid>
      <w:tr w:rsidR="004C12C1" w:rsidRPr="004C12C1" w:rsidTr="004C12C1">
        <w:trPr>
          <w:trHeight w:val="116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36"/>
              </w:rPr>
              <w:t>Prefix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36"/>
              </w:rPr>
              <w:t>Abbreviation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36"/>
              </w:rPr>
              <w:t>Means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b/>
                <w:bCs/>
                <w:kern w:val="24"/>
                <w:sz w:val="24"/>
                <w:szCs w:val="36"/>
              </w:rPr>
              <w:t>Example</w:t>
            </w:r>
          </w:p>
        </w:tc>
      </w:tr>
      <w:tr w:rsidR="004C12C1" w:rsidRPr="004C12C1" w:rsidTr="004C12C1">
        <w:trPr>
          <w:trHeight w:val="296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Kilo-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 xml:space="preserve">k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1,000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 kilometer (km)= 1,000 m</w:t>
            </w:r>
          </w:p>
        </w:tc>
      </w:tr>
      <w:tr w:rsidR="004C12C1" w:rsidRPr="004C12C1" w:rsidTr="004C12C1">
        <w:trPr>
          <w:trHeight w:val="36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Hecto</w:t>
            </w:r>
            <w:proofErr w:type="spellEnd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 hectometer (</w:t>
            </w:r>
            <w:proofErr w:type="spellStart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hm</w:t>
            </w:r>
            <w:proofErr w:type="spellEnd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)= 100 m</w:t>
            </w:r>
          </w:p>
        </w:tc>
      </w:tr>
      <w:tr w:rsidR="004C12C1" w:rsidRPr="004C12C1" w:rsidTr="004C12C1">
        <w:trPr>
          <w:trHeight w:val="30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Deka</w:t>
            </w:r>
            <w:proofErr w:type="spellEnd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da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 xml:space="preserve">1 </w:t>
            </w:r>
            <w:proofErr w:type="spellStart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dekameter</w:t>
            </w:r>
            <w:proofErr w:type="spellEnd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 xml:space="preserve"> (dam)= 10 m</w:t>
            </w:r>
          </w:p>
        </w:tc>
      </w:tr>
      <w:tr w:rsidR="004C12C1" w:rsidRPr="004C12C1" w:rsidTr="004C12C1">
        <w:trPr>
          <w:trHeight w:val="30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 meter (m)</w:t>
            </w:r>
          </w:p>
        </w:tc>
      </w:tr>
      <w:tr w:rsidR="004C12C1" w:rsidRPr="004C12C1" w:rsidTr="004C12C1">
        <w:trPr>
          <w:trHeight w:val="296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Deci-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position w:val="11"/>
                <w:sz w:val="24"/>
                <w:szCs w:val="36"/>
                <w:vertAlign w:val="superscript"/>
              </w:rPr>
              <w:t>1</w:t>
            </w: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/</w:t>
            </w: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position w:val="-9"/>
                <w:sz w:val="24"/>
                <w:szCs w:val="36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 decimeter (</w:t>
            </w:r>
            <w:proofErr w:type="spellStart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dm</w:t>
            </w:r>
            <w:proofErr w:type="spellEnd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)= .1 m</w:t>
            </w:r>
          </w:p>
        </w:tc>
      </w:tr>
      <w:tr w:rsidR="004C12C1" w:rsidRPr="004C12C1" w:rsidTr="004C12C1">
        <w:trPr>
          <w:trHeight w:val="36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Centi</w:t>
            </w:r>
            <w:proofErr w:type="spellEnd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position w:val="11"/>
                <w:sz w:val="24"/>
                <w:szCs w:val="36"/>
                <w:vertAlign w:val="superscript"/>
              </w:rPr>
              <w:t>1</w:t>
            </w: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/</w:t>
            </w: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position w:val="-9"/>
                <w:sz w:val="24"/>
                <w:szCs w:val="36"/>
                <w:vertAlign w:val="subscript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 centimeter (cm)= .01 m</w:t>
            </w:r>
          </w:p>
        </w:tc>
      </w:tr>
      <w:tr w:rsidR="004C12C1" w:rsidRPr="004C12C1" w:rsidTr="004C12C1">
        <w:trPr>
          <w:trHeight w:val="350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proofErr w:type="spellStart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Milli</w:t>
            </w:r>
            <w:proofErr w:type="spellEnd"/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position w:val="11"/>
                <w:sz w:val="24"/>
                <w:szCs w:val="36"/>
                <w:vertAlign w:val="superscript"/>
              </w:rPr>
              <w:t>1</w:t>
            </w: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/</w:t>
            </w: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position w:val="-9"/>
                <w:sz w:val="24"/>
                <w:szCs w:val="36"/>
                <w:vertAlign w:val="subscript"/>
              </w:rPr>
              <w:t>1,000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12C1" w:rsidRPr="004C12C1" w:rsidRDefault="004C12C1" w:rsidP="004C12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  <w:r w:rsidRPr="004C12C1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36"/>
              </w:rPr>
              <w:t>1 millimeter (mm)= .001 m</w:t>
            </w:r>
          </w:p>
        </w:tc>
      </w:tr>
    </w:tbl>
    <w:p w:rsidR="004C12C1" w:rsidRDefault="004C12C1" w:rsidP="00F94F2E"/>
    <w:p w:rsidR="00F94F2E" w:rsidRDefault="00F94F2E" w:rsidP="00F94F2E"/>
    <w:p w:rsidR="00F94F2E" w:rsidRDefault="00F94F2E" w:rsidP="00F94F2E"/>
    <w:p w:rsidR="00F94F2E" w:rsidRDefault="00F94F2E" w:rsidP="00F94F2E"/>
    <w:p w:rsidR="00F94F2E" w:rsidRPr="00F94F2E" w:rsidRDefault="00F94F2E" w:rsidP="00F94F2E"/>
    <w:p w:rsidR="004C12C1" w:rsidRDefault="00F94F2E" w:rsidP="00F94F2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 can easily convert between units by moving decimals!</w:t>
      </w:r>
    </w:p>
    <w:p w:rsidR="004C12C1" w:rsidRDefault="004C12C1" w:rsidP="004C12C1">
      <w:pPr>
        <w:pStyle w:val="ListParagraph"/>
        <w:ind w:left="1080"/>
        <w:rPr>
          <w:rFonts w:asciiTheme="minorHAnsi" w:hAnsiTheme="minorHAnsi"/>
        </w:rPr>
      </w:pPr>
    </w:p>
    <w:p w:rsidR="00F94F2E" w:rsidRDefault="00F94F2E" w:rsidP="004C12C1">
      <w:pPr>
        <w:pStyle w:val="ListParagraph"/>
        <w:ind w:left="1080"/>
        <w:rPr>
          <w:rFonts w:asciiTheme="minorHAnsi" w:hAnsiTheme="minorHAnsi"/>
        </w:rPr>
      </w:pPr>
    </w:p>
    <w:p w:rsidR="00F94F2E" w:rsidRDefault="00DB5694" w:rsidP="004C12C1">
      <w:pPr>
        <w:pStyle w:val="ListParagraph"/>
        <w:ind w:left="108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2DD0A23" wp14:editId="34DAC233">
                <wp:simplePos x="0" y="0"/>
                <wp:positionH relativeFrom="page">
                  <wp:posOffset>5305425</wp:posOffset>
                </wp:positionH>
                <wp:positionV relativeFrom="paragraph">
                  <wp:posOffset>5080</wp:posOffset>
                </wp:positionV>
                <wp:extent cx="169545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694" w:rsidRDefault="00DB5694">
                            <w:r>
                              <w:t>Units are:</w:t>
                            </w:r>
                          </w:p>
                          <w:p w:rsidR="00DB5694" w:rsidRDefault="00DB5694">
                            <w:r>
                              <w:t>Grams (g)</w:t>
                            </w:r>
                          </w:p>
                          <w:p w:rsidR="00DB5694" w:rsidRDefault="00DB5694">
                            <w:r>
                              <w:t>Liters (L)</w:t>
                            </w:r>
                          </w:p>
                          <w:p w:rsidR="00DB5694" w:rsidRDefault="00DB5694">
                            <w:r>
                              <w:t>Meters 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D0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.4pt;width:133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yPJA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1yuFuUCQwxjeTkvl0VyL4Pq+bp1PrznRpG4qalD8xM8&#10;HB58iHSgek6Jr3kjRbsVUqaD2zUb6cgBsFG26UsVvEiTmgw1XS2KxaTAXyHm6fsThBIBO14KVdPr&#10;cxJUUbd3uk39GEDIaY+UpT4JGbWbVAxjM56MaUx7REmdmTobJxE3vXE/KBmwq2vqv+/BcUrkB422&#10;rPKyjGOQDuXiCjUk7jLSXEZAM4SqaaBk2m5CGp0kmL1D+7YiCRt9npicuGK3Jr1PkxXH4fKcsn7N&#10;//onAAAA//8DAFBLAwQUAAYACAAAACEAHN+za9wAAAAJAQAADwAAAGRycy9kb3ducmV2LnhtbEyP&#10;wW7CMBBE75X6D9ZW6gUVG6MglMZBLRKnnkjhbuJtEjVep7GB8PddTu1tRzOafVNsJt+LC46xC2Rg&#10;MVcgkOrgOmoMHD53L2sQMVlytg+EBm4YYVM+PhQ2d+FKe7xUqRFcQjG3BtqUhlzKWLfobZyHAYm9&#10;rzB6m1iOjXSjvXK576VWaiW97Yg/tHbAbYv1d3X2BlY/1XL2cXQz2t9272PtM7c9ZMY8P01vryAS&#10;TukvDHd8RoeSmU7hTC6K3sB6mWUc5QPE3V4ozfpkQGutQJaF/L+g/AUAAP//AwBQSwECLQAUAAYA&#10;CAAAACEAtoM4kv4AAADhAQAAEwAAAAAAAAAAAAAAAAAAAAAAW0NvbnRlbnRfVHlwZXNdLnhtbFBL&#10;AQItABQABgAIAAAAIQA4/SH/1gAAAJQBAAALAAAAAAAAAAAAAAAAAC8BAABfcmVscy8ucmVsc1BL&#10;AQItABQABgAIAAAAIQDaHMyPJAIAAEcEAAAOAAAAAAAAAAAAAAAAAC4CAABkcnMvZTJvRG9jLnht&#10;bFBLAQItABQABgAIAAAAIQAc37Nr3AAAAAkBAAAPAAAAAAAAAAAAAAAAAH4EAABkcnMvZG93bnJl&#10;di54bWxQSwUGAAAAAAQABADzAAAAhwUAAAAA&#10;">
                <v:textbox style="mso-fit-shape-to-text:t">
                  <w:txbxContent>
                    <w:p w:rsidR="00DB5694" w:rsidRDefault="00DB5694">
                      <w:r>
                        <w:t>Units are:</w:t>
                      </w:r>
                    </w:p>
                    <w:p w:rsidR="00DB5694" w:rsidRDefault="00DB5694">
                      <w:r>
                        <w:t>Grams (g)</w:t>
                      </w:r>
                    </w:p>
                    <w:p w:rsidR="00DB5694" w:rsidRDefault="00DB5694">
                      <w:r>
                        <w:t>Liters (L)</w:t>
                      </w:r>
                    </w:p>
                    <w:p w:rsidR="00DB5694" w:rsidRDefault="00DB5694">
                      <w:r>
                        <w:t>Meters (m)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4F2E">
        <w:rPr>
          <w:noProof/>
          <w:color w:val="0000FF"/>
        </w:rPr>
        <w:drawing>
          <wp:inline distT="0" distB="0" distL="0" distR="0" wp14:anchorId="20889EA6" wp14:editId="343B05EB">
            <wp:extent cx="3914775" cy="1705192"/>
            <wp:effectExtent l="0" t="0" r="0" b="9525"/>
            <wp:docPr id="3" name="irc_mi" descr="http://pad1.whstatic.com/images/thumb/0/0c/Convert-Within-Metric-Measurements-Step-4.jpg/670px-Convert-Within-Metric-Measurements-Step-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1.whstatic.com/images/thumb/0/0c/Convert-Within-Metric-Measurements-Step-4.jpg/670px-Convert-Within-Metric-Measurements-Step-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36" cy="171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2E" w:rsidRDefault="00F94F2E" w:rsidP="004C12C1">
      <w:pPr>
        <w:pStyle w:val="ListParagraph"/>
        <w:ind w:left="1080"/>
        <w:rPr>
          <w:rFonts w:asciiTheme="minorHAnsi" w:hAnsiTheme="minorHAnsi"/>
        </w:rPr>
      </w:pPr>
    </w:p>
    <w:p w:rsidR="00F94F2E" w:rsidRDefault="00DB5694" w:rsidP="00DB569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Examples:</w:t>
      </w:r>
    </w:p>
    <w:p w:rsidR="00DB5694" w:rsidRDefault="00DB5694" w:rsidP="00DB5694"/>
    <w:p w:rsidR="00DB5694" w:rsidRDefault="00DB5694" w:rsidP="00DB5694">
      <w:pPr>
        <w:ind w:left="720" w:firstLine="720"/>
      </w:pPr>
      <w:r>
        <w:t>100 g = _____________ mg</w:t>
      </w:r>
      <w:r>
        <w:tab/>
      </w:r>
      <w:r>
        <w:tab/>
        <w:t>Move the decimal ________ places to the _________.</w:t>
      </w:r>
    </w:p>
    <w:p w:rsidR="00DB5694" w:rsidRDefault="00DB5694" w:rsidP="00DB5694">
      <w:pPr>
        <w:ind w:left="720" w:firstLine="720"/>
      </w:pPr>
      <w:r>
        <w:t>225.98 cm= ______________ m</w:t>
      </w:r>
      <w:r>
        <w:tab/>
      </w:r>
      <w:r>
        <w:tab/>
        <w:t>Move the decimal ________ places to the _________.</w:t>
      </w:r>
    </w:p>
    <w:p w:rsidR="00DB5694" w:rsidRPr="00DB5694" w:rsidRDefault="00DB5694" w:rsidP="00DB5694">
      <w:pPr>
        <w:ind w:left="720" w:firstLine="720"/>
      </w:pPr>
      <w:r>
        <w:t xml:space="preserve">34.5 </w:t>
      </w:r>
      <w:proofErr w:type="spellStart"/>
      <w:r>
        <w:t>kL</w:t>
      </w:r>
      <w:proofErr w:type="spellEnd"/>
      <w:r>
        <w:t xml:space="preserve"> = ________________ </w:t>
      </w:r>
      <w:proofErr w:type="spellStart"/>
      <w:r>
        <w:t>dL</w:t>
      </w:r>
      <w:proofErr w:type="spellEnd"/>
      <w:r>
        <w:tab/>
      </w:r>
      <w:r>
        <w:tab/>
        <w:t>Move the decimal ________ places to the _________.</w:t>
      </w:r>
    </w:p>
    <w:p w:rsidR="00F94F2E" w:rsidRDefault="00F94F2E" w:rsidP="004C12C1">
      <w:pPr>
        <w:pStyle w:val="ListParagraph"/>
        <w:ind w:left="1080"/>
        <w:rPr>
          <w:rFonts w:asciiTheme="minorHAnsi" w:hAnsiTheme="minorHAnsi"/>
        </w:rPr>
      </w:pPr>
    </w:p>
    <w:p w:rsidR="004C12C1" w:rsidRPr="004C12C1" w:rsidRDefault="004C12C1" w:rsidP="00AE387D">
      <w:pPr>
        <w:numPr>
          <w:ilvl w:val="0"/>
          <w:numId w:val="10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12C1">
        <w:rPr>
          <w:rFonts w:eastAsiaTheme="minorEastAsia" w:hAnsi="Century Gothic" w:cs="Segoe UI"/>
          <w:kern w:val="24"/>
          <w:sz w:val="24"/>
          <w:szCs w:val="24"/>
          <w:u w:val="single"/>
        </w:rPr>
        <w:t>Physical Properties</w:t>
      </w:r>
      <w:r w:rsidRPr="004C12C1">
        <w:rPr>
          <w:rFonts w:eastAsiaTheme="minorEastAsia" w:hAnsi="Century Gothic" w:cs="Segoe UI"/>
          <w:kern w:val="24"/>
          <w:sz w:val="24"/>
          <w:szCs w:val="24"/>
        </w:rPr>
        <w:t xml:space="preserve"> do not involve a chemical change and can be determined without changing the nature of the substance</w:t>
      </w:r>
    </w:p>
    <w:p w:rsidR="004C12C1" w:rsidRPr="004C12C1" w:rsidRDefault="00E84244" w:rsidP="004C12C1">
      <w:pPr>
        <w:numPr>
          <w:ilvl w:val="1"/>
          <w:numId w:val="10"/>
        </w:numPr>
        <w:spacing w:after="0" w:line="520" w:lineRule="exact"/>
        <w:ind w:left="25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noProof/>
          <w:color w:val="222222"/>
        </w:rPr>
        <w:drawing>
          <wp:anchor distT="0" distB="0" distL="114300" distR="114300" simplePos="0" relativeHeight="251664384" behindDoc="0" locked="0" layoutInCell="1" allowOverlap="1" wp14:anchorId="1782680D" wp14:editId="00DE7672">
            <wp:simplePos x="0" y="0"/>
            <wp:positionH relativeFrom="column">
              <wp:posOffset>5629275</wp:posOffset>
            </wp:positionH>
            <wp:positionV relativeFrom="paragraph">
              <wp:posOffset>10160</wp:posOffset>
            </wp:positionV>
            <wp:extent cx="1524000" cy="1524000"/>
            <wp:effectExtent l="0" t="0" r="0" b="0"/>
            <wp:wrapNone/>
            <wp:docPr id="5" name="Picture 5" descr="http://o.quizlet.com/i/C4k_vedKbCg8MsQ46tjx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.quizlet.com/i/C4k_vedKbCg8MsQ46tjxr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Ansi="Century Gothic" w:cs="Segoe UI"/>
          <w:kern w:val="24"/>
          <w:sz w:val="24"/>
          <w:szCs w:val="24"/>
        </w:rPr>
        <w:t xml:space="preserve">Examples: </w:t>
      </w:r>
      <w:r w:rsidR="004C12C1" w:rsidRPr="004C12C1">
        <w:rPr>
          <w:rFonts w:eastAsiaTheme="minorEastAsia" w:hAnsi="Century Gothic" w:cs="Segoe UI"/>
          <w:kern w:val="24"/>
          <w:sz w:val="24"/>
          <w:szCs w:val="24"/>
        </w:rPr>
        <w:t>Density, color, mass, volume, hardness</w:t>
      </w:r>
    </w:p>
    <w:p w:rsidR="004C12C1" w:rsidRPr="004C12C1" w:rsidRDefault="004C12C1" w:rsidP="00E84244">
      <w:pPr>
        <w:numPr>
          <w:ilvl w:val="0"/>
          <w:numId w:val="10"/>
        </w:numPr>
        <w:spacing w:after="0" w:line="52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12C1">
        <w:rPr>
          <w:rFonts w:eastAsiaTheme="minorEastAsia" w:hAnsi="Century Gothic" w:cs="Segoe UI"/>
          <w:kern w:val="24"/>
          <w:sz w:val="24"/>
          <w:szCs w:val="24"/>
        </w:rPr>
        <w:t>Density</w:t>
      </w:r>
    </w:p>
    <w:p w:rsidR="004C12C1" w:rsidRPr="00AE387D" w:rsidRDefault="004C12C1" w:rsidP="00E84244">
      <w:pPr>
        <w:numPr>
          <w:ilvl w:val="1"/>
          <w:numId w:val="10"/>
        </w:numPr>
        <w:spacing w:after="0" w:line="52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C12C1">
        <w:rPr>
          <w:rFonts w:eastAsiaTheme="minorEastAsia" w:hAnsi="Century Gothic" w:cs="Segoe UI"/>
          <w:kern w:val="24"/>
          <w:sz w:val="24"/>
          <w:szCs w:val="24"/>
        </w:rPr>
        <w:t xml:space="preserve">The </w:t>
      </w:r>
      <w:r w:rsidR="00E84244">
        <w:rPr>
          <w:rFonts w:eastAsiaTheme="minorEastAsia" w:hAnsi="Century Gothic" w:cs="Segoe UI"/>
          <w:kern w:val="24"/>
          <w:sz w:val="24"/>
          <w:szCs w:val="24"/>
        </w:rPr>
        <w:t>_____________________________________________</w:t>
      </w:r>
      <w:r w:rsidRPr="004C12C1">
        <w:rPr>
          <w:rFonts w:eastAsiaTheme="minorEastAsia" w:hAnsi="Century Gothic" w:cs="Segoe UI"/>
          <w:kern w:val="24"/>
          <w:sz w:val="24"/>
          <w:szCs w:val="24"/>
        </w:rPr>
        <w:t xml:space="preserve"> of a substance</w:t>
      </w:r>
    </w:p>
    <w:p w:rsidR="004C12C1" w:rsidRDefault="004C12C1" w:rsidP="00AE387D">
      <w:pPr>
        <w:spacing w:after="0" w:line="520" w:lineRule="exact"/>
        <w:contextualSpacing/>
        <w:rPr>
          <w:rFonts w:eastAsiaTheme="minorEastAsia" w:hAnsi="Century Gothic" w:cs="Segoe UI"/>
          <w:kern w:val="24"/>
          <w:sz w:val="24"/>
          <w:szCs w:val="24"/>
        </w:rPr>
      </w:pPr>
    </w:p>
    <w:p w:rsidR="004C12C1" w:rsidRPr="004C12C1" w:rsidRDefault="004C12C1" w:rsidP="00AE387D">
      <w:pPr>
        <w:spacing w:after="0" w:line="52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12C1" w:rsidRDefault="004C12C1" w:rsidP="00E84244">
      <w:pPr>
        <w:pStyle w:val="ListParagraph"/>
        <w:numPr>
          <w:ilvl w:val="0"/>
          <w:numId w:val="11"/>
        </w:numPr>
        <w:rPr>
          <w:rFonts w:asciiTheme="minorHAnsi" w:eastAsiaTheme="minorEastAsia" w:hAnsi="Century Gothic" w:cs="Segoe UI"/>
          <w:kern w:val="24"/>
        </w:rPr>
      </w:pPr>
      <w:r w:rsidRPr="004C12C1">
        <w:rPr>
          <w:rFonts w:asciiTheme="minorHAnsi" w:eastAsiaTheme="minorEastAsia" w:hAnsi="Century Gothic" w:cs="Segoe UI"/>
          <w:kern w:val="24"/>
        </w:rPr>
        <w:t>Density of a substance does not change with the amount of</w:t>
      </w:r>
      <w:r w:rsidR="00AE387D">
        <w:rPr>
          <w:rFonts w:asciiTheme="minorHAnsi" w:eastAsiaTheme="minorEastAsia" w:hAnsi="Century Gothic" w:cs="Segoe UI"/>
          <w:kern w:val="24"/>
        </w:rPr>
        <w:t xml:space="preserve"> substance that you have.</w:t>
      </w:r>
    </w:p>
    <w:p w:rsidR="00AE387D" w:rsidRDefault="00AE387D" w:rsidP="004C12C1">
      <w:pPr>
        <w:pStyle w:val="ListParagraph"/>
        <w:ind w:left="1080"/>
        <w:rPr>
          <w:rFonts w:asciiTheme="minorHAnsi" w:eastAsiaTheme="minorEastAsia" w:hAnsi="Century Gothic" w:cs="Segoe UI"/>
          <w:kern w:val="24"/>
        </w:rPr>
      </w:pPr>
    </w:p>
    <w:p w:rsidR="00AE387D" w:rsidRPr="00AE387D" w:rsidRDefault="00AE387D" w:rsidP="004C12C1">
      <w:pPr>
        <w:pStyle w:val="ListParagraph"/>
        <w:ind w:left="1080"/>
        <w:rPr>
          <w:rFonts w:asciiTheme="minorHAnsi" w:eastAsiaTheme="minorEastAsia" w:hAnsi="Century Gothic" w:cs="Segoe UI"/>
          <w:kern w:val="24"/>
        </w:rPr>
      </w:pPr>
    </w:p>
    <w:p w:rsidR="00AE387D" w:rsidRPr="00AE387D" w:rsidRDefault="00AE387D" w:rsidP="00AE387D">
      <w:pPr>
        <w:numPr>
          <w:ilvl w:val="0"/>
          <w:numId w:val="12"/>
        </w:numPr>
        <w:spacing w:after="0" w:line="520" w:lineRule="exact"/>
        <w:ind w:left="9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387D">
        <w:rPr>
          <w:rFonts w:eastAsiaTheme="minorEastAsia" w:hAnsi="Century Gothic" w:cs="Segoe UI"/>
          <w:kern w:val="24"/>
          <w:sz w:val="24"/>
          <w:szCs w:val="24"/>
          <w:u w:val="single"/>
        </w:rPr>
        <w:t>Chemical Properties</w:t>
      </w:r>
      <w:r w:rsidRPr="00AE387D">
        <w:rPr>
          <w:rFonts w:eastAsiaTheme="minorEastAsia" w:hAnsi="Century Gothic" w:cs="Segoe UI"/>
          <w:kern w:val="24"/>
          <w:sz w:val="24"/>
          <w:szCs w:val="24"/>
        </w:rPr>
        <w:t xml:space="preserve"> describe a substances </w:t>
      </w:r>
      <w:r w:rsidR="00E84244">
        <w:rPr>
          <w:rFonts w:eastAsiaTheme="minorEastAsia" w:hAnsi="Century Gothic" w:cs="Segoe UI"/>
          <w:kern w:val="24"/>
          <w:sz w:val="24"/>
          <w:szCs w:val="24"/>
        </w:rPr>
        <w:t>________________________________________.</w:t>
      </w:r>
    </w:p>
    <w:p w:rsidR="00AE387D" w:rsidRPr="00AE387D" w:rsidRDefault="00AE387D" w:rsidP="00AE387D">
      <w:pPr>
        <w:numPr>
          <w:ilvl w:val="1"/>
          <w:numId w:val="12"/>
        </w:numPr>
        <w:spacing w:after="0" w:line="520" w:lineRule="exact"/>
        <w:ind w:left="25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387D">
        <w:rPr>
          <w:rFonts w:eastAsiaTheme="minorEastAsia" w:hAnsi="Century Gothic" w:cs="Segoe UI"/>
          <w:kern w:val="24"/>
          <w:sz w:val="24"/>
          <w:szCs w:val="24"/>
        </w:rPr>
        <w:t>Can only be identified by trying to cause a chemical change</w:t>
      </w:r>
    </w:p>
    <w:p w:rsidR="00AE387D" w:rsidRPr="00AE387D" w:rsidRDefault="00AE387D" w:rsidP="00AE387D">
      <w:pPr>
        <w:numPr>
          <w:ilvl w:val="1"/>
          <w:numId w:val="12"/>
        </w:numPr>
        <w:spacing w:after="0" w:line="520" w:lineRule="exact"/>
        <w:ind w:left="25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387D">
        <w:rPr>
          <w:rFonts w:eastAsiaTheme="minorEastAsia" w:hAnsi="Century Gothic" w:cs="Segoe UI"/>
          <w:kern w:val="24"/>
          <w:sz w:val="24"/>
          <w:szCs w:val="24"/>
        </w:rPr>
        <w:t>Examples: combustion, oxidation, decomposition</w:t>
      </w:r>
    </w:p>
    <w:p w:rsidR="00AE387D" w:rsidRPr="004C12C1" w:rsidRDefault="00AE387D" w:rsidP="004C12C1">
      <w:pPr>
        <w:pStyle w:val="ListParagraph"/>
        <w:ind w:left="1080"/>
        <w:rPr>
          <w:rFonts w:asciiTheme="minorHAnsi" w:hAnsiTheme="minorHAnsi"/>
        </w:rPr>
      </w:pPr>
    </w:p>
    <w:sectPr w:rsidR="00AE387D" w:rsidRPr="004C12C1" w:rsidSect="00E34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FA6"/>
    <w:multiLevelType w:val="hybridMultilevel"/>
    <w:tmpl w:val="BC14D6B2"/>
    <w:lvl w:ilvl="0" w:tplc="249A6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2A5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8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2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47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C1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0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4B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25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075EA4"/>
    <w:multiLevelType w:val="hybridMultilevel"/>
    <w:tmpl w:val="2D26619C"/>
    <w:lvl w:ilvl="0" w:tplc="206E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CE660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6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25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E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6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04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2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2002FB"/>
    <w:multiLevelType w:val="hybridMultilevel"/>
    <w:tmpl w:val="12803018"/>
    <w:lvl w:ilvl="0" w:tplc="4E2C7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E32CA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60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8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8B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04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2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C1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E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D5131B"/>
    <w:multiLevelType w:val="hybridMultilevel"/>
    <w:tmpl w:val="54968C2A"/>
    <w:lvl w:ilvl="0" w:tplc="96BC4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0C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C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8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A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C0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C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E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07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121120"/>
    <w:multiLevelType w:val="hybridMultilevel"/>
    <w:tmpl w:val="384C3FC6"/>
    <w:lvl w:ilvl="0" w:tplc="1F021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29140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B6A">
      <w:start w:val="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E9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44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F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A5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6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E96D8B"/>
    <w:multiLevelType w:val="hybridMultilevel"/>
    <w:tmpl w:val="8F5C2486"/>
    <w:lvl w:ilvl="0" w:tplc="B16C1C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B0E024">
      <w:start w:val="9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C08B3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1A5F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2CA5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32CE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CAB3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0E2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E23B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CEB53AE"/>
    <w:multiLevelType w:val="hybridMultilevel"/>
    <w:tmpl w:val="148CC242"/>
    <w:lvl w:ilvl="0" w:tplc="E20E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6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62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A4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E8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B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4B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C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A8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A00C07"/>
    <w:multiLevelType w:val="hybridMultilevel"/>
    <w:tmpl w:val="D40A1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B15FAF"/>
    <w:multiLevelType w:val="hybridMultilevel"/>
    <w:tmpl w:val="33D4CDE0"/>
    <w:lvl w:ilvl="0" w:tplc="84FC5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06130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D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6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43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E7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6A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0E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263DE6"/>
    <w:multiLevelType w:val="hybridMultilevel"/>
    <w:tmpl w:val="BC767314"/>
    <w:lvl w:ilvl="0" w:tplc="4B3EF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23D5A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A4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81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E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8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EF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0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66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CC4373"/>
    <w:multiLevelType w:val="hybridMultilevel"/>
    <w:tmpl w:val="8E70E0C2"/>
    <w:lvl w:ilvl="0" w:tplc="2032A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9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0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3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8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EE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0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2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0B06EC"/>
    <w:multiLevelType w:val="hybridMultilevel"/>
    <w:tmpl w:val="6A663090"/>
    <w:lvl w:ilvl="0" w:tplc="909C5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09AE2">
      <w:start w:val="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03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6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8D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0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A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4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C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B"/>
    <w:rsid w:val="000B5477"/>
    <w:rsid w:val="003419C1"/>
    <w:rsid w:val="004C12C1"/>
    <w:rsid w:val="004F13F2"/>
    <w:rsid w:val="00AA48FD"/>
    <w:rsid w:val="00AE387D"/>
    <w:rsid w:val="00C30C47"/>
    <w:rsid w:val="00DB5694"/>
    <w:rsid w:val="00E34CEB"/>
    <w:rsid w:val="00E84244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90969-7AD9-44C2-85A9-9B227AE4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4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74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47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2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18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01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7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6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993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4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56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71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443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04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76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71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305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18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46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61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01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73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49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66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77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1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16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9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001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23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21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29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03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25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79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4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61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6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3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391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9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61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58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17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0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68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924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56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7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06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52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542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66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1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97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81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75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8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6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040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53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26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83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28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2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03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9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1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29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06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3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4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59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36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33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27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804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845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226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445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641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451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47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16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2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6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28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05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32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27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2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613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550">
          <w:marLeft w:val="162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0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3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91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723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98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66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27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680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34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0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27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67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92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2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46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26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3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8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43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35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87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7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19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1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3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3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03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35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762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80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71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20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87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186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6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701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894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987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04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43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1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3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66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54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20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8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414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70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41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73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72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46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43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3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4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3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71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5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212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62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210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23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882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07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167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13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2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w&amp;url=http://www.wikihow.com/Convert-Within-Metric-Measurements&amp;ei=5FrGVOaIN-OxsASg0oGACg&amp;bvm=bv.84349003,d.cWc&amp;psig=AFQjCNEPgvnQCb6FCslNWhZ9ydEVjIb_UQ&amp;ust=14223719340402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REASIN ANDREA</cp:lastModifiedBy>
  <cp:revision>2</cp:revision>
  <dcterms:created xsi:type="dcterms:W3CDTF">2019-02-19T14:23:00Z</dcterms:created>
  <dcterms:modified xsi:type="dcterms:W3CDTF">2019-02-19T14:23:00Z</dcterms:modified>
</cp:coreProperties>
</file>